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50C1A" w14:textId="77777777" w:rsidR="007F3D59" w:rsidRPr="007F3D59" w:rsidRDefault="007F3D59" w:rsidP="007F3D59">
      <w:pPr>
        <w:jc w:val="center"/>
        <w:rPr>
          <w:rFonts w:ascii="Arial" w:hAnsi="Arial"/>
          <w:sz w:val="22"/>
          <w:highlight w:val="red"/>
        </w:rPr>
      </w:pPr>
      <w:r w:rsidRPr="007F3D59">
        <w:rPr>
          <w:noProof/>
          <w:sz w:val="20"/>
          <w:szCs w:val="20"/>
        </w:rPr>
        <w:drawing>
          <wp:anchor distT="0" distB="0" distL="114300" distR="114300" simplePos="0" relativeHeight="251659264" behindDoc="0" locked="0" layoutInCell="1" allowOverlap="1" wp14:anchorId="6C3DF3B0" wp14:editId="1FBA9FCD">
            <wp:simplePos x="0" y="0"/>
            <wp:positionH relativeFrom="column">
              <wp:posOffset>2162175</wp:posOffset>
            </wp:positionH>
            <wp:positionV relativeFrom="paragraph">
              <wp:posOffset>-296545</wp:posOffset>
            </wp:positionV>
            <wp:extent cx="1616075" cy="616585"/>
            <wp:effectExtent l="0" t="0" r="3175" b="0"/>
            <wp:wrapTopAndBottom/>
            <wp:docPr id="6" name="Image 2"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co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6B2E3129" w14:textId="77777777" w:rsidR="007F3D59" w:rsidRPr="007F3D59" w:rsidRDefault="007F3D59" w:rsidP="007F3D59">
      <w:pPr>
        <w:pBdr>
          <w:top w:val="double" w:sz="6" w:space="10" w:color="auto"/>
          <w:left w:val="double" w:sz="6" w:space="0" w:color="auto"/>
          <w:bottom w:val="double" w:sz="6" w:space="10" w:color="auto"/>
          <w:right w:val="double" w:sz="6" w:space="0" w:color="auto"/>
        </w:pBdr>
        <w:shd w:val="pct60" w:color="auto" w:fill="auto"/>
        <w:jc w:val="center"/>
        <w:rPr>
          <w:rFonts w:ascii="Arial" w:hAnsi="Arial" w:cs="Arial"/>
          <w:b/>
          <w:color w:val="FFFFFF"/>
          <w:spacing w:val="80"/>
        </w:rPr>
      </w:pPr>
      <w:r w:rsidRPr="007F3D59">
        <w:rPr>
          <w:rFonts w:ascii="Arial" w:hAnsi="Arial" w:cs="Arial"/>
          <w:b/>
          <w:color w:val="FFFFFF"/>
          <w:spacing w:val="80"/>
          <w:sz w:val="22"/>
          <w:szCs w:val="22"/>
        </w:rPr>
        <w:t>MARCHES DE L'OFFICE NATIONAL DES</w:t>
      </w:r>
      <w:r w:rsidRPr="007F3D59">
        <w:rPr>
          <w:rFonts w:ascii="Arial" w:hAnsi="Arial" w:cs="Arial"/>
          <w:b/>
          <w:color w:val="FFFFFF"/>
          <w:spacing w:val="80"/>
        </w:rPr>
        <w:t xml:space="preserve"> FORÊTS</w:t>
      </w:r>
    </w:p>
    <w:p w14:paraId="6620EB6D" w14:textId="77777777" w:rsidR="007F3D59" w:rsidRPr="007F3D59" w:rsidRDefault="007F3D59" w:rsidP="007F3D59">
      <w:pPr>
        <w:jc w:val="both"/>
        <w:rPr>
          <w:rFonts w:ascii="Arial" w:hAnsi="Arial"/>
          <w:sz w:val="22"/>
        </w:rPr>
      </w:pPr>
    </w:p>
    <w:tbl>
      <w:tblPr>
        <w:tblW w:w="94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80"/>
      </w:tblGrid>
      <w:tr w:rsidR="007F3D59" w:rsidRPr="007F3D59" w14:paraId="44B5B7F5" w14:textId="77777777" w:rsidTr="007D2A55">
        <w:trPr>
          <w:trHeight w:val="761"/>
        </w:trPr>
        <w:tc>
          <w:tcPr>
            <w:tcW w:w="9480" w:type="dxa"/>
            <w:tcBorders>
              <w:top w:val="single" w:sz="4" w:space="0" w:color="auto"/>
              <w:left w:val="single" w:sz="4" w:space="0" w:color="auto"/>
              <w:bottom w:val="single" w:sz="4" w:space="0" w:color="auto"/>
              <w:right w:val="single" w:sz="4" w:space="0" w:color="auto"/>
            </w:tcBorders>
          </w:tcPr>
          <w:p w14:paraId="672505EF" w14:textId="77777777" w:rsidR="00B07AD3" w:rsidRPr="00B07AD3" w:rsidRDefault="00B07AD3" w:rsidP="00B07AD3">
            <w:pPr>
              <w:spacing w:before="120" w:after="120"/>
              <w:jc w:val="center"/>
              <w:rPr>
                <w:rFonts w:ascii="Arial" w:hAnsi="Arial" w:cs="Arial"/>
                <w:b/>
                <w:bCs/>
                <w:sz w:val="28"/>
                <w:szCs w:val="22"/>
              </w:rPr>
            </w:pPr>
            <w:r w:rsidRPr="00B07AD3">
              <w:rPr>
                <w:rFonts w:ascii="Arial" w:hAnsi="Arial" w:cs="Arial"/>
                <w:b/>
                <w:bCs/>
                <w:sz w:val="28"/>
                <w:szCs w:val="22"/>
              </w:rPr>
              <w:t>MARCHE DE FOURNITURES :</w:t>
            </w:r>
          </w:p>
          <w:p w14:paraId="12618A0D" w14:textId="77777777" w:rsidR="00B07AD3" w:rsidRPr="00B07AD3" w:rsidRDefault="00B07AD3" w:rsidP="00B07AD3">
            <w:pPr>
              <w:spacing w:before="120" w:after="120"/>
              <w:jc w:val="center"/>
              <w:rPr>
                <w:rFonts w:ascii="Arial" w:hAnsi="Arial" w:cs="Arial"/>
                <w:b/>
                <w:bCs/>
                <w:sz w:val="28"/>
                <w:szCs w:val="22"/>
              </w:rPr>
            </w:pPr>
            <w:r w:rsidRPr="00B07AD3">
              <w:rPr>
                <w:rFonts w:ascii="Arial" w:hAnsi="Arial" w:cs="Arial"/>
                <w:b/>
                <w:bCs/>
                <w:sz w:val="28"/>
                <w:szCs w:val="22"/>
              </w:rPr>
              <w:t xml:space="preserve">Achat d’équipements de protection individuelle (EPI) : </w:t>
            </w:r>
          </w:p>
          <w:p w14:paraId="42F9E199" w14:textId="77777777" w:rsidR="00B07AD3" w:rsidRPr="00B07AD3" w:rsidRDefault="00B07AD3" w:rsidP="00B07AD3">
            <w:pPr>
              <w:spacing w:before="120" w:after="120"/>
              <w:jc w:val="center"/>
              <w:rPr>
                <w:rFonts w:ascii="Arial" w:hAnsi="Arial" w:cs="Arial"/>
                <w:b/>
                <w:bCs/>
                <w:sz w:val="28"/>
                <w:szCs w:val="22"/>
              </w:rPr>
            </w:pPr>
            <w:r w:rsidRPr="00B07AD3">
              <w:rPr>
                <w:rFonts w:ascii="Arial" w:hAnsi="Arial" w:cs="Arial"/>
                <w:b/>
                <w:bCs/>
                <w:sz w:val="28"/>
                <w:szCs w:val="22"/>
              </w:rPr>
              <w:t xml:space="preserve">Casques </w:t>
            </w:r>
          </w:p>
          <w:p w14:paraId="0750925D" w14:textId="77777777" w:rsidR="00B07AD3" w:rsidRPr="00B07AD3" w:rsidRDefault="00B07AD3" w:rsidP="00B07AD3">
            <w:pPr>
              <w:spacing w:before="120" w:after="120"/>
              <w:jc w:val="center"/>
              <w:rPr>
                <w:rFonts w:ascii="Arial" w:hAnsi="Arial" w:cs="Arial"/>
                <w:b/>
                <w:bCs/>
                <w:sz w:val="28"/>
                <w:szCs w:val="22"/>
              </w:rPr>
            </w:pPr>
            <w:proofErr w:type="gramStart"/>
            <w:r w:rsidRPr="00B07AD3">
              <w:rPr>
                <w:rFonts w:ascii="Arial" w:hAnsi="Arial" w:cs="Arial"/>
                <w:b/>
                <w:bCs/>
                <w:sz w:val="28"/>
                <w:szCs w:val="22"/>
              </w:rPr>
              <w:t>pour</w:t>
            </w:r>
            <w:proofErr w:type="gramEnd"/>
            <w:r w:rsidRPr="00B07AD3">
              <w:rPr>
                <w:rFonts w:ascii="Arial" w:hAnsi="Arial" w:cs="Arial"/>
                <w:b/>
                <w:bCs/>
                <w:sz w:val="28"/>
                <w:szCs w:val="22"/>
              </w:rPr>
              <w:t xml:space="preserve"> la Direction Territoriale Bourgogne Franche Comté</w:t>
            </w:r>
          </w:p>
          <w:p w14:paraId="390B9CDA" w14:textId="77777777" w:rsidR="00B07AD3" w:rsidRPr="00B07AD3" w:rsidRDefault="00B07AD3" w:rsidP="00B07AD3">
            <w:pPr>
              <w:spacing w:before="120" w:after="120"/>
              <w:jc w:val="center"/>
              <w:rPr>
                <w:rFonts w:ascii="Arial" w:hAnsi="Arial" w:cs="Arial"/>
                <w:b/>
                <w:bCs/>
                <w:sz w:val="28"/>
                <w:szCs w:val="22"/>
              </w:rPr>
            </w:pPr>
            <w:proofErr w:type="gramStart"/>
            <w:r w:rsidRPr="00B07AD3">
              <w:rPr>
                <w:rFonts w:ascii="Arial" w:hAnsi="Arial" w:cs="Arial"/>
                <w:b/>
                <w:bCs/>
                <w:sz w:val="28"/>
                <w:szCs w:val="22"/>
              </w:rPr>
              <w:t>de</w:t>
            </w:r>
            <w:proofErr w:type="gramEnd"/>
            <w:r w:rsidRPr="00B07AD3">
              <w:rPr>
                <w:rFonts w:ascii="Arial" w:hAnsi="Arial" w:cs="Arial"/>
                <w:b/>
                <w:bCs/>
                <w:sz w:val="28"/>
                <w:szCs w:val="22"/>
              </w:rPr>
              <w:t xml:space="preserve"> l’Office National des Forêts</w:t>
            </w:r>
          </w:p>
          <w:p w14:paraId="4DDB4196" w14:textId="77777777" w:rsidR="007F3D59" w:rsidRDefault="007F3D59" w:rsidP="007F3D59">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6F6FE770" w14:textId="4BF83FE5" w:rsidR="007F3D59" w:rsidRPr="002B603F" w:rsidRDefault="007F3D59" w:rsidP="007F3D59">
            <w:pPr>
              <w:jc w:val="center"/>
              <w:rPr>
                <w:rFonts w:ascii="Arial" w:hAnsi="Arial" w:cs="Arial"/>
                <w:b/>
                <w:bCs/>
                <w:caps/>
                <w:position w:val="-44"/>
                <w:sz w:val="32"/>
                <w:szCs w:val="20"/>
              </w:rPr>
            </w:pPr>
            <w:r>
              <w:rPr>
                <w:rFonts w:ascii="Arial" w:hAnsi="Arial" w:cs="Arial"/>
                <w:b/>
                <w:bCs/>
                <w:position w:val="-44"/>
                <w:sz w:val="32"/>
                <w:szCs w:val="20"/>
              </w:rPr>
              <w:t>BORDEREAU DES PRIX UNITAIRES</w:t>
            </w:r>
            <w:r w:rsidR="00373410">
              <w:rPr>
                <w:rFonts w:ascii="Arial" w:hAnsi="Arial" w:cs="Arial"/>
                <w:b/>
                <w:bCs/>
                <w:position w:val="-44"/>
                <w:sz w:val="32"/>
                <w:szCs w:val="20"/>
              </w:rPr>
              <w:t xml:space="preserve"> (document annexé)</w:t>
            </w:r>
          </w:p>
          <w:p w14:paraId="448C93FD" w14:textId="25841963" w:rsidR="007F3D59" w:rsidRPr="007F3D59" w:rsidRDefault="007F3D59" w:rsidP="007F3D59">
            <w:pPr>
              <w:pBdr>
                <w:top w:val="single" w:sz="4" w:space="1" w:color="auto"/>
                <w:left w:val="single" w:sz="4" w:space="4" w:color="auto"/>
                <w:bottom w:val="single" w:sz="4" w:space="1" w:color="auto"/>
                <w:right w:val="single" w:sz="4" w:space="4" w:color="auto"/>
              </w:pBdr>
              <w:spacing w:before="120" w:after="120"/>
              <w:jc w:val="center"/>
              <w:rPr>
                <w:rFonts w:ascii="Arial" w:hAnsi="Arial" w:cs="Arial"/>
                <w:b/>
                <w:bCs/>
                <w:sz w:val="36"/>
                <w:szCs w:val="28"/>
              </w:rPr>
            </w:pPr>
            <w:r w:rsidRPr="007F3D59">
              <w:rPr>
                <w:rFonts w:ascii="Arial" w:hAnsi="Arial" w:cs="Arial"/>
                <w:b/>
                <w:caps/>
                <w:sz w:val="28"/>
                <w:szCs w:val="22"/>
              </w:rPr>
              <w:t xml:space="preserve">Marché </w:t>
            </w:r>
            <w:r w:rsidR="00B74D98">
              <w:rPr>
                <w:rFonts w:ascii="Arial" w:hAnsi="Arial" w:cs="Arial"/>
                <w:b/>
                <w:caps/>
                <w:sz w:val="28"/>
                <w:szCs w:val="22"/>
              </w:rPr>
              <w:t>2026-8400-003</w:t>
            </w:r>
          </w:p>
          <w:p w14:paraId="6016182A" w14:textId="77777777" w:rsidR="007F3D59" w:rsidRPr="007F3D59" w:rsidRDefault="007F3D59" w:rsidP="007F3D5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7F3D59">
              <w:rPr>
                <w:rFonts w:ascii="Arial" w:hAnsi="Arial" w:cs="Arial"/>
                <w:b/>
                <w:bCs/>
                <w:szCs w:val="28"/>
              </w:rPr>
              <w:t>APPEL D’OFFRES OUVERT EUROPEEN</w:t>
            </w:r>
          </w:p>
          <w:p w14:paraId="4AA9F97F" w14:textId="77777777" w:rsidR="007F3D59" w:rsidRPr="007F3D59" w:rsidRDefault="007F3D59" w:rsidP="007F3D5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D548BD" w14:textId="77777777" w:rsidR="007F3D59" w:rsidRPr="007F3D59" w:rsidRDefault="007F3D59" w:rsidP="007F3D5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8"/>
                <w:szCs w:val="18"/>
              </w:rPr>
            </w:pPr>
            <w:proofErr w:type="gramStart"/>
            <w:r w:rsidRPr="007F3D59">
              <w:rPr>
                <w:rFonts w:ascii="Arial" w:hAnsi="Arial" w:cs="Arial"/>
                <w:sz w:val="18"/>
                <w:szCs w:val="18"/>
              </w:rPr>
              <w:t>passé</w:t>
            </w:r>
            <w:proofErr w:type="gramEnd"/>
            <w:r w:rsidRPr="007F3D59">
              <w:rPr>
                <w:rFonts w:ascii="Arial" w:hAnsi="Arial" w:cs="Arial"/>
                <w:sz w:val="18"/>
                <w:szCs w:val="18"/>
              </w:rPr>
              <w:t xml:space="preserve"> en application des articles L.2113-10 et R.2113-1, L.2124-2 et R.2124-2, R.2161-2 à R.2161-5 du Code de la commande publique)</w:t>
            </w:r>
          </w:p>
          <w:p w14:paraId="12545F11" w14:textId="77777777" w:rsidR="007F3D59" w:rsidRPr="007F3D59" w:rsidRDefault="007F3D59" w:rsidP="007F3D5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8"/>
                <w:szCs w:val="18"/>
              </w:rPr>
            </w:pPr>
          </w:p>
          <w:p w14:paraId="49CFD1F0" w14:textId="3107F407" w:rsidR="007F3D59" w:rsidRPr="007F3D59" w:rsidRDefault="007F3D59" w:rsidP="007F3D5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r w:rsidRPr="007F3D59">
              <w:rPr>
                <w:rFonts w:ascii="Arial" w:hAnsi="Arial" w:cs="Arial"/>
                <w:b/>
                <w:spacing w:val="60"/>
                <w:sz w:val="22"/>
                <w:szCs w:val="22"/>
              </w:rPr>
              <w:t>ACCORD-CADRE A BONS DE COMMANDE</w:t>
            </w:r>
            <w:r w:rsidRPr="007F3D59">
              <w:rPr>
                <w:rFonts w:ascii="Arial" w:hAnsi="Arial" w:cs="Arial"/>
                <w:b/>
                <w:bCs/>
                <w:sz w:val="22"/>
                <w:szCs w:val="22"/>
              </w:rPr>
              <w:t xml:space="preserve"> n° </w:t>
            </w:r>
            <w:r w:rsidR="00B74D98">
              <w:rPr>
                <w:rFonts w:ascii="Arial" w:hAnsi="Arial" w:cs="Arial"/>
                <w:b/>
                <w:bCs/>
                <w:sz w:val="22"/>
                <w:szCs w:val="22"/>
              </w:rPr>
              <w:t>2026-8400-003</w:t>
            </w:r>
          </w:p>
        </w:tc>
      </w:tr>
    </w:tbl>
    <w:p w14:paraId="0A5F0EB2" w14:textId="77777777" w:rsidR="007F3D59" w:rsidRPr="007F3D59" w:rsidRDefault="007F3D59" w:rsidP="007F3D59">
      <w:pPr>
        <w:ind w:left="2268"/>
        <w:jc w:val="center"/>
        <w:rPr>
          <w:rFonts w:ascii="Arial" w:hAnsi="Arial" w:cs="Arial"/>
          <w:sz w:val="22"/>
          <w:szCs w:val="22"/>
        </w:rPr>
      </w:pPr>
    </w:p>
    <w:p w14:paraId="7BC36A39" w14:textId="77777777" w:rsidR="007F3D59" w:rsidRPr="007F3D59" w:rsidRDefault="007F3D59" w:rsidP="007F3D59">
      <w:pPr>
        <w:ind w:left="2268"/>
        <w:jc w:val="center"/>
        <w:rPr>
          <w:rFonts w:ascii="Arial" w:hAnsi="Arial" w:cs="Arial"/>
          <w:sz w:val="22"/>
          <w:szCs w:val="22"/>
        </w:rPr>
      </w:pPr>
    </w:p>
    <w:p w14:paraId="0B1910A5" w14:textId="77777777" w:rsidR="00B07AD3" w:rsidRPr="00B07AD3" w:rsidRDefault="00B07AD3" w:rsidP="00B07AD3">
      <w:pPr>
        <w:pBdr>
          <w:bottom w:val="single" w:sz="6" w:space="1" w:color="auto"/>
        </w:pBdr>
        <w:jc w:val="both"/>
        <w:rPr>
          <w:rFonts w:ascii="Arial" w:hAnsi="Arial" w:cs="Arial"/>
          <w:b/>
          <w:sz w:val="20"/>
          <w:szCs w:val="20"/>
        </w:rPr>
      </w:pPr>
      <w:r w:rsidRPr="00B07AD3">
        <w:rPr>
          <w:rFonts w:ascii="Arial" w:hAnsi="Arial" w:cs="Arial"/>
          <w:b/>
          <w:sz w:val="20"/>
          <w:szCs w:val="20"/>
        </w:rPr>
        <w:t>Objet de la consultation</w:t>
      </w:r>
    </w:p>
    <w:p w14:paraId="5BA034A6" w14:textId="77777777" w:rsidR="00B07AD3" w:rsidRPr="00B07AD3" w:rsidRDefault="00B07AD3" w:rsidP="00B07AD3">
      <w:pPr>
        <w:jc w:val="both"/>
        <w:rPr>
          <w:rFonts w:ascii="Arial" w:hAnsi="Arial" w:cs="Arial"/>
          <w:color w:val="000000"/>
          <w:sz w:val="20"/>
          <w:szCs w:val="20"/>
        </w:rPr>
      </w:pPr>
      <w:bookmarkStart w:id="0" w:name="_Hlk175230853"/>
      <w:r w:rsidRPr="00B07AD3">
        <w:rPr>
          <w:rFonts w:ascii="Arial" w:hAnsi="Arial" w:cs="Arial"/>
          <w:color w:val="000000"/>
          <w:sz w:val="20"/>
          <w:szCs w:val="20"/>
        </w:rPr>
        <w:t>Le présent marché est un accord-cadre à bons de commande qui a pour objet la fourniture d’équipements de protection individuelle (EPI) : casques, pour la Direction Territoriale Bourgogne Franche-Comté de l’Office National des Forêts.</w:t>
      </w:r>
    </w:p>
    <w:bookmarkEnd w:id="0"/>
    <w:p w14:paraId="2C10B2AD" w14:textId="77777777" w:rsidR="00B07AD3" w:rsidRPr="00B07AD3" w:rsidRDefault="00B07AD3" w:rsidP="00B07AD3">
      <w:pPr>
        <w:jc w:val="both"/>
        <w:rPr>
          <w:rFonts w:ascii="Arial" w:hAnsi="Arial" w:cs="Arial"/>
          <w:sz w:val="20"/>
          <w:szCs w:val="20"/>
        </w:rPr>
      </w:pPr>
    </w:p>
    <w:p w14:paraId="17A35FAE" w14:textId="77777777" w:rsidR="00B07AD3" w:rsidRPr="00B07AD3" w:rsidRDefault="00B07AD3" w:rsidP="00B07AD3">
      <w:pPr>
        <w:pBdr>
          <w:bottom w:val="single" w:sz="6" w:space="1" w:color="auto"/>
        </w:pBdr>
        <w:jc w:val="both"/>
        <w:rPr>
          <w:rFonts w:ascii="Arial" w:hAnsi="Arial" w:cs="Arial"/>
          <w:b/>
          <w:sz w:val="20"/>
          <w:szCs w:val="20"/>
        </w:rPr>
      </w:pPr>
      <w:r w:rsidRPr="00B07AD3">
        <w:rPr>
          <w:rFonts w:ascii="Arial" w:hAnsi="Arial" w:cs="Arial"/>
          <w:b/>
          <w:sz w:val="20"/>
          <w:szCs w:val="20"/>
        </w:rPr>
        <w:t xml:space="preserve">Pouvoir adjudicateur </w:t>
      </w:r>
    </w:p>
    <w:p w14:paraId="719A5EF7" w14:textId="77777777" w:rsidR="00B07AD3" w:rsidRPr="00B07AD3" w:rsidRDefault="00B07AD3" w:rsidP="00B07AD3">
      <w:pPr>
        <w:jc w:val="both"/>
        <w:rPr>
          <w:rFonts w:ascii="Arial" w:hAnsi="Arial" w:cs="Arial"/>
          <w:sz w:val="20"/>
          <w:szCs w:val="20"/>
        </w:rPr>
      </w:pPr>
    </w:p>
    <w:p w14:paraId="4A3A11E1" w14:textId="77777777" w:rsidR="00B07AD3" w:rsidRPr="00B07AD3" w:rsidRDefault="00B07AD3" w:rsidP="00B07AD3">
      <w:pPr>
        <w:jc w:val="both"/>
        <w:rPr>
          <w:rFonts w:ascii="Arial" w:hAnsi="Arial" w:cs="Arial"/>
          <w:sz w:val="20"/>
          <w:szCs w:val="20"/>
        </w:rPr>
      </w:pPr>
      <w:r w:rsidRPr="00B07AD3">
        <w:rPr>
          <w:rFonts w:ascii="Arial" w:hAnsi="Arial" w:cs="Arial"/>
          <w:sz w:val="20"/>
          <w:szCs w:val="20"/>
        </w:rPr>
        <w:t>Office National des Forêts</w:t>
      </w:r>
    </w:p>
    <w:p w14:paraId="30CCD129" w14:textId="77777777" w:rsidR="00B07AD3" w:rsidRPr="00B07AD3" w:rsidRDefault="00B07AD3" w:rsidP="00B07AD3">
      <w:pPr>
        <w:jc w:val="both"/>
        <w:rPr>
          <w:rFonts w:ascii="Arial" w:hAnsi="Arial" w:cs="Arial"/>
          <w:sz w:val="20"/>
          <w:szCs w:val="20"/>
        </w:rPr>
      </w:pPr>
      <w:r w:rsidRPr="00B07AD3">
        <w:rPr>
          <w:rFonts w:ascii="Arial" w:hAnsi="Arial" w:cs="Arial"/>
          <w:sz w:val="20"/>
          <w:szCs w:val="20"/>
        </w:rPr>
        <w:t>Direction territoriale de Bourgogne Franche-Comté</w:t>
      </w:r>
    </w:p>
    <w:p w14:paraId="3C80E55D" w14:textId="77777777" w:rsidR="00B07AD3" w:rsidRPr="00B07AD3" w:rsidRDefault="00B07AD3" w:rsidP="00B07AD3">
      <w:pPr>
        <w:jc w:val="both"/>
        <w:rPr>
          <w:rFonts w:ascii="Arial" w:hAnsi="Arial" w:cs="Arial"/>
          <w:sz w:val="20"/>
          <w:szCs w:val="20"/>
        </w:rPr>
      </w:pPr>
      <w:r w:rsidRPr="00B07AD3">
        <w:rPr>
          <w:rFonts w:ascii="Arial" w:hAnsi="Arial" w:cs="Arial"/>
          <w:sz w:val="20"/>
          <w:szCs w:val="20"/>
        </w:rPr>
        <w:t>14 rue Gabriel plançon – CS 51581</w:t>
      </w:r>
    </w:p>
    <w:p w14:paraId="37EC07F6" w14:textId="77777777" w:rsidR="00B07AD3" w:rsidRPr="00B07AD3" w:rsidRDefault="00B07AD3" w:rsidP="00B07AD3">
      <w:pPr>
        <w:jc w:val="both"/>
        <w:rPr>
          <w:rFonts w:ascii="Arial" w:hAnsi="Arial" w:cs="Arial"/>
          <w:sz w:val="20"/>
          <w:szCs w:val="20"/>
        </w:rPr>
      </w:pPr>
      <w:r w:rsidRPr="00B07AD3">
        <w:rPr>
          <w:rFonts w:ascii="Arial" w:hAnsi="Arial" w:cs="Arial"/>
          <w:sz w:val="20"/>
          <w:szCs w:val="20"/>
        </w:rPr>
        <w:t>25010 BESANCON cedex 3</w:t>
      </w:r>
    </w:p>
    <w:p w14:paraId="74FA46C6" w14:textId="77777777" w:rsidR="00B07AD3" w:rsidRPr="00B07AD3" w:rsidRDefault="00B07AD3" w:rsidP="00B07AD3">
      <w:pPr>
        <w:jc w:val="both"/>
        <w:rPr>
          <w:rFonts w:ascii="Arial" w:hAnsi="Arial" w:cs="Arial"/>
          <w:sz w:val="20"/>
          <w:szCs w:val="20"/>
        </w:rPr>
      </w:pPr>
      <w:r w:rsidRPr="00B07AD3">
        <w:rPr>
          <w:rFonts w:ascii="Arial" w:hAnsi="Arial" w:cs="Arial"/>
          <w:sz w:val="20"/>
          <w:szCs w:val="20"/>
        </w:rPr>
        <w:t>SIRET : 662 043 116 033 01</w:t>
      </w:r>
    </w:p>
    <w:p w14:paraId="407A150A" w14:textId="77777777" w:rsidR="00B07AD3" w:rsidRPr="00B07AD3" w:rsidRDefault="00B07AD3" w:rsidP="00B07AD3">
      <w:pPr>
        <w:jc w:val="both"/>
        <w:rPr>
          <w:rFonts w:ascii="Arial" w:hAnsi="Arial" w:cs="Arial"/>
          <w:sz w:val="20"/>
          <w:szCs w:val="20"/>
        </w:rPr>
      </w:pPr>
    </w:p>
    <w:p w14:paraId="2685E4E5" w14:textId="77777777" w:rsidR="00B07AD3" w:rsidRPr="00B07AD3" w:rsidRDefault="00B07AD3" w:rsidP="00B07AD3">
      <w:pPr>
        <w:pBdr>
          <w:bottom w:val="single" w:sz="6" w:space="1" w:color="auto"/>
        </w:pBdr>
        <w:jc w:val="both"/>
        <w:rPr>
          <w:rFonts w:ascii="Arial" w:hAnsi="Arial" w:cs="Arial"/>
          <w:b/>
          <w:sz w:val="20"/>
          <w:szCs w:val="20"/>
        </w:rPr>
      </w:pPr>
      <w:r w:rsidRPr="00B07AD3">
        <w:rPr>
          <w:rFonts w:ascii="Arial" w:hAnsi="Arial" w:cs="Arial"/>
          <w:b/>
          <w:sz w:val="20"/>
          <w:szCs w:val="20"/>
        </w:rPr>
        <w:t>Personne signataire de l’accord-cadre</w:t>
      </w:r>
    </w:p>
    <w:p w14:paraId="79AAEADF" w14:textId="77777777" w:rsidR="00B07AD3" w:rsidRPr="00B07AD3" w:rsidRDefault="00B07AD3" w:rsidP="00B07AD3">
      <w:pPr>
        <w:widowControl w:val="0"/>
        <w:rPr>
          <w:rFonts w:ascii="Arial" w:hAnsi="Arial" w:cs="Arial"/>
          <w:sz w:val="20"/>
          <w:szCs w:val="20"/>
          <w:highlight w:val="cyan"/>
        </w:rPr>
      </w:pPr>
    </w:p>
    <w:p w14:paraId="2D016A5E" w14:textId="77777777" w:rsidR="00B07AD3" w:rsidRPr="00B07AD3" w:rsidRDefault="00B07AD3" w:rsidP="00B07AD3">
      <w:pPr>
        <w:jc w:val="both"/>
        <w:rPr>
          <w:rFonts w:ascii="Arial" w:hAnsi="Arial" w:cs="Arial"/>
          <w:sz w:val="20"/>
          <w:szCs w:val="20"/>
        </w:rPr>
      </w:pPr>
      <w:r w:rsidRPr="00B07AD3">
        <w:rPr>
          <w:rFonts w:ascii="Arial" w:hAnsi="Arial" w:cs="Arial"/>
          <w:sz w:val="20"/>
          <w:szCs w:val="20"/>
        </w:rPr>
        <w:t>La personne signataire de l’accord-cadre est Monsieur NICOT François-Xavier, Directeur Territorial de l’Office National des Forêts de Bourgogne Franche Comté.</w:t>
      </w:r>
    </w:p>
    <w:p w14:paraId="1946B240" w14:textId="23EA157F" w:rsidR="007F3D59" w:rsidRDefault="007F3D59" w:rsidP="007F3D59">
      <w:pPr>
        <w:widowControl w:val="0"/>
        <w:rPr>
          <w:rFonts w:ascii="Arial" w:hAnsi="Arial" w:cs="Arial"/>
          <w:sz w:val="20"/>
          <w:szCs w:val="20"/>
          <w:highlight w:val="cyan"/>
        </w:rPr>
      </w:pPr>
    </w:p>
    <w:p w14:paraId="66477603" w14:textId="146BC914" w:rsidR="00F12B3A" w:rsidRDefault="00F12B3A" w:rsidP="007F3D59">
      <w:pPr>
        <w:widowControl w:val="0"/>
        <w:rPr>
          <w:rFonts w:ascii="Arial" w:hAnsi="Arial" w:cs="Arial"/>
          <w:sz w:val="20"/>
          <w:szCs w:val="20"/>
          <w:highlight w:val="cyan"/>
        </w:rPr>
      </w:pPr>
    </w:p>
    <w:p w14:paraId="060DD3D8" w14:textId="77777777" w:rsidR="007D2A55" w:rsidRDefault="007D2A55" w:rsidP="007F3D59">
      <w:pPr>
        <w:widowControl w:val="0"/>
        <w:rPr>
          <w:rFonts w:ascii="Arial" w:hAnsi="Arial" w:cs="Arial"/>
          <w:sz w:val="20"/>
          <w:szCs w:val="20"/>
          <w:highlight w:val="cyan"/>
        </w:rPr>
      </w:pPr>
    </w:p>
    <w:p w14:paraId="049D6615" w14:textId="77777777" w:rsidR="00F12B3A" w:rsidRPr="007F3D59" w:rsidRDefault="00F12B3A" w:rsidP="007F3D59">
      <w:pPr>
        <w:widowControl w:val="0"/>
        <w:rPr>
          <w:rFonts w:ascii="Arial" w:hAnsi="Arial" w:cs="Arial"/>
          <w:sz w:val="20"/>
          <w:szCs w:val="20"/>
          <w:highlight w:val="cyan"/>
        </w:rPr>
      </w:pPr>
    </w:p>
    <w:p w14:paraId="314FDE50" w14:textId="0F042E9A" w:rsidR="00CC7B64" w:rsidRPr="00CC7B64" w:rsidRDefault="00CC7B64" w:rsidP="00CC7B64">
      <w:pPr>
        <w:tabs>
          <w:tab w:val="left" w:pos="426"/>
          <w:tab w:val="left" w:pos="851"/>
        </w:tabs>
        <w:jc w:val="both"/>
        <w:rPr>
          <w:rFonts w:ascii="Arial" w:hAnsi="Arial" w:cs="Arial"/>
          <w:sz w:val="20"/>
          <w:szCs w:val="20"/>
        </w:rPr>
      </w:pPr>
      <w:r w:rsidRPr="00CC7B64">
        <w:rPr>
          <w:rFonts w:ascii="Arial" w:hAnsi="Arial" w:cs="Arial"/>
          <w:sz w:val="20"/>
          <w:szCs w:val="20"/>
        </w:rPr>
        <w:t>Cet acte d'engagement correspond au lot n°……</w:t>
      </w:r>
      <w:r w:rsidR="007F3D59">
        <w:rPr>
          <w:rFonts w:ascii="Arial" w:hAnsi="Arial" w:cs="Arial"/>
          <w:sz w:val="20"/>
          <w:szCs w:val="20"/>
        </w:rPr>
        <w:t>………………</w:t>
      </w:r>
      <w:r w:rsidRPr="00CC7B64">
        <w:rPr>
          <w:rFonts w:ascii="Arial" w:hAnsi="Arial" w:cs="Arial"/>
          <w:sz w:val="20"/>
          <w:szCs w:val="20"/>
        </w:rPr>
        <w:t xml:space="preserve">ou </w:t>
      </w:r>
      <w:proofErr w:type="gramStart"/>
      <w:r w:rsidRPr="00CC7B64">
        <w:rPr>
          <w:rFonts w:ascii="Arial" w:hAnsi="Arial" w:cs="Arial"/>
          <w:sz w:val="20"/>
          <w:szCs w:val="20"/>
        </w:rPr>
        <w:t>aux  lots</w:t>
      </w:r>
      <w:proofErr w:type="gramEnd"/>
      <w:r w:rsidRPr="00CC7B64">
        <w:rPr>
          <w:rFonts w:ascii="Arial" w:hAnsi="Arial" w:cs="Arial"/>
          <w:sz w:val="20"/>
          <w:szCs w:val="20"/>
        </w:rPr>
        <w:t xml:space="preserve">  n°………………………………</w:t>
      </w:r>
    </w:p>
    <w:p w14:paraId="601067C5" w14:textId="77777777" w:rsidR="00CC7B64" w:rsidRPr="00CC7B64" w:rsidRDefault="00CC7B64" w:rsidP="00CC7B64">
      <w:pPr>
        <w:tabs>
          <w:tab w:val="left" w:pos="426"/>
          <w:tab w:val="left" w:pos="851"/>
        </w:tabs>
        <w:jc w:val="both"/>
        <w:rPr>
          <w:rFonts w:ascii="Arial" w:hAnsi="Arial" w:cs="Arial"/>
          <w:sz w:val="20"/>
          <w:szCs w:val="20"/>
        </w:rPr>
      </w:pPr>
    </w:p>
    <w:p w14:paraId="3C68CB02" w14:textId="5B7E2503" w:rsidR="00CC7B64" w:rsidRDefault="00CC7B64" w:rsidP="00CC7B64">
      <w:pPr>
        <w:tabs>
          <w:tab w:val="left" w:pos="426"/>
          <w:tab w:val="left" w:pos="851"/>
        </w:tabs>
        <w:jc w:val="both"/>
        <w:rPr>
          <w:rFonts w:ascii="Arial" w:hAnsi="Arial" w:cs="Arial"/>
          <w:i/>
          <w:iCs/>
          <w:sz w:val="18"/>
          <w:szCs w:val="18"/>
        </w:rPr>
      </w:pPr>
      <w:proofErr w:type="gramStart"/>
      <w:r w:rsidRPr="00CC7B64">
        <w:rPr>
          <w:rFonts w:ascii="Arial" w:hAnsi="Arial" w:cs="Arial"/>
          <w:sz w:val="20"/>
          <w:szCs w:val="20"/>
        </w:rPr>
        <w:t>du</w:t>
      </w:r>
      <w:proofErr w:type="gramEnd"/>
      <w:r w:rsidRPr="00CC7B64">
        <w:rPr>
          <w:rFonts w:ascii="Arial" w:hAnsi="Arial" w:cs="Arial"/>
          <w:sz w:val="20"/>
          <w:szCs w:val="20"/>
        </w:rPr>
        <w:t xml:space="preserve"> marché </w:t>
      </w:r>
      <w:r w:rsidR="00B74D98">
        <w:rPr>
          <w:rFonts w:ascii="Arial" w:hAnsi="Arial" w:cs="Arial"/>
          <w:sz w:val="20"/>
          <w:szCs w:val="20"/>
        </w:rPr>
        <w:t>2026-8400-003</w:t>
      </w:r>
      <w:r>
        <w:rPr>
          <w:rFonts w:ascii="Arial" w:hAnsi="Arial" w:cs="Arial"/>
        </w:rPr>
        <w:t xml:space="preserve"> </w:t>
      </w:r>
      <w:r>
        <w:rPr>
          <w:rFonts w:ascii="Arial" w:hAnsi="Arial" w:cs="Arial"/>
          <w:i/>
          <w:iCs/>
          <w:sz w:val="18"/>
          <w:szCs w:val="18"/>
        </w:rPr>
        <w:t>(Indiquer le numéro du ou des lots tel qu’il figure dans les documents de la consultation</w:t>
      </w:r>
      <w:r w:rsidR="00143CFB">
        <w:rPr>
          <w:rFonts w:ascii="Arial" w:hAnsi="Arial" w:cs="Arial"/>
          <w:i/>
          <w:iCs/>
          <w:sz w:val="18"/>
          <w:szCs w:val="18"/>
        </w:rPr>
        <w:t>, un acte d’engagement unique pour la consultation</w:t>
      </w:r>
      <w:r>
        <w:rPr>
          <w:rFonts w:ascii="Arial" w:hAnsi="Arial" w:cs="Arial"/>
          <w:bCs/>
          <w:i/>
          <w:iCs/>
          <w:sz w:val="18"/>
          <w:szCs w:val="18"/>
        </w:rPr>
        <w:t>.</w:t>
      </w:r>
      <w:r>
        <w:rPr>
          <w:rFonts w:ascii="Arial" w:hAnsi="Arial" w:cs="Arial"/>
          <w:i/>
          <w:iCs/>
          <w:sz w:val="18"/>
          <w:szCs w:val="18"/>
        </w:rPr>
        <w:t>)</w:t>
      </w:r>
    </w:p>
    <w:p w14:paraId="4834749A" w14:textId="77777777" w:rsidR="00143CFB" w:rsidRDefault="00143CFB" w:rsidP="00CC7B64">
      <w:pPr>
        <w:tabs>
          <w:tab w:val="left" w:pos="426"/>
          <w:tab w:val="left" w:pos="851"/>
        </w:tabs>
        <w:jc w:val="both"/>
        <w:rPr>
          <w:rFonts w:ascii="Arial" w:hAnsi="Arial" w:cs="Arial"/>
          <w:i/>
          <w:iCs/>
          <w:sz w:val="18"/>
          <w:szCs w:val="18"/>
        </w:rPr>
      </w:pPr>
    </w:p>
    <w:p w14:paraId="434D3CC9" w14:textId="77777777" w:rsidR="00143CFB" w:rsidRDefault="00143CFB" w:rsidP="00CC7B64">
      <w:pPr>
        <w:tabs>
          <w:tab w:val="left" w:pos="426"/>
          <w:tab w:val="left" w:pos="851"/>
        </w:tabs>
        <w:jc w:val="both"/>
        <w:rPr>
          <w:rFonts w:ascii="Arial" w:hAnsi="Arial" w:cs="Arial"/>
        </w:rPr>
      </w:pPr>
    </w:p>
    <w:p w14:paraId="0E180926" w14:textId="4B23A4F6" w:rsidR="00CC7B64" w:rsidRDefault="00CC7B64" w:rsidP="003A680D">
      <w:pPr>
        <w:jc w:val="both"/>
        <w:rPr>
          <w:b/>
        </w:rPr>
      </w:pPr>
    </w:p>
    <w:tbl>
      <w:tblPr>
        <w:tblW w:w="9977"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977"/>
      </w:tblGrid>
      <w:tr w:rsidR="002B603F" w:rsidRPr="00066C1A" w14:paraId="6B887A45" w14:textId="77777777" w:rsidTr="007D2A55">
        <w:tc>
          <w:tcPr>
            <w:tcW w:w="9977" w:type="dxa"/>
            <w:shd w:val="clear" w:color="339966" w:fill="auto"/>
          </w:tcPr>
          <w:p w14:paraId="65F7B931"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6DC7915D" w14:textId="77777777" w:rsidR="002B603F" w:rsidRPr="00066C1A" w:rsidRDefault="002B603F" w:rsidP="002B603F">
      <w:pPr>
        <w:rPr>
          <w:rFonts w:ascii="Arial" w:hAnsi="Arial" w:cs="Arial"/>
        </w:rPr>
      </w:pPr>
    </w:p>
    <w:p w14:paraId="4BA1F96D" w14:textId="77777777" w:rsidR="00B07AD3" w:rsidRPr="00B07AD3" w:rsidRDefault="002B603F" w:rsidP="00B07AD3">
      <w:pPr>
        <w:jc w:val="both"/>
        <w:rPr>
          <w:rFonts w:ascii="Arial" w:hAnsi="Arial" w:cs="Arial"/>
          <w:color w:val="000000"/>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56412E">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r w:rsidR="00CC7B64">
        <w:rPr>
          <w:rFonts w:ascii="Arial" w:hAnsi="Arial" w:cs="Arial"/>
          <w:sz w:val="20"/>
          <w:szCs w:val="20"/>
        </w:rPr>
        <w:t xml:space="preserve"> </w:t>
      </w:r>
      <w:r w:rsidR="00B07AD3" w:rsidRPr="00B07AD3">
        <w:rPr>
          <w:rFonts w:ascii="Arial" w:hAnsi="Arial" w:cs="Arial"/>
          <w:color w:val="000000"/>
          <w:sz w:val="20"/>
          <w:szCs w:val="20"/>
        </w:rPr>
        <w:t>Le présent accord-cadre à exécution par émission de bons de commande a pour objet la fourniture d’équipements de protection individuelle (EPI) : casques, pour la Direction Territoriale Bourgogne Franche-Comté de l’Office National des Forêts.</w:t>
      </w:r>
    </w:p>
    <w:p w14:paraId="1FEAB60C" w14:textId="77777777" w:rsidR="00B07AD3" w:rsidRPr="00B07AD3" w:rsidRDefault="00B07AD3" w:rsidP="00B07AD3">
      <w:pPr>
        <w:jc w:val="both"/>
        <w:rPr>
          <w:rFonts w:ascii="Arial" w:hAnsi="Arial" w:cs="Arial"/>
          <w:color w:val="000000"/>
          <w:sz w:val="20"/>
          <w:szCs w:val="20"/>
        </w:rPr>
      </w:pPr>
    </w:p>
    <w:p w14:paraId="0A56AFF9" w14:textId="77777777" w:rsidR="00B07AD3" w:rsidRPr="00B07AD3" w:rsidRDefault="00B07AD3" w:rsidP="00B07AD3">
      <w:pPr>
        <w:jc w:val="both"/>
        <w:rPr>
          <w:rFonts w:ascii="Arial" w:hAnsi="Arial" w:cs="Arial"/>
          <w:color w:val="000000"/>
          <w:sz w:val="20"/>
          <w:szCs w:val="20"/>
        </w:rPr>
      </w:pPr>
      <w:bookmarkStart w:id="1" w:name="_Hlk81999271"/>
      <w:r w:rsidRPr="00B07AD3">
        <w:rPr>
          <w:rFonts w:ascii="Arial" w:hAnsi="Arial" w:cs="Arial"/>
          <w:color w:val="000000"/>
          <w:sz w:val="20"/>
          <w:szCs w:val="20"/>
        </w:rPr>
        <w:t>L’exécution de ce marché est régie par le Cahier des Clauses Générales d’Achats des marchés de fournitures courantes et services (CCAG-FCS) dans sa dernière version en vigueur – arrêté du 30 mars 2021. Le document n’est pas joint au dossier de consultation, il est réputé connu par les soumissionnaires. Le document est disponible sur internet via le lien :</w:t>
      </w:r>
    </w:p>
    <w:p w14:paraId="3AA98D1E" w14:textId="77777777" w:rsidR="00B07AD3" w:rsidRPr="00B07AD3" w:rsidRDefault="00B07AD3" w:rsidP="00B07AD3">
      <w:pPr>
        <w:jc w:val="both"/>
        <w:rPr>
          <w:rFonts w:ascii="Arial" w:hAnsi="Arial" w:cs="Arial"/>
          <w:color w:val="000000"/>
          <w:sz w:val="20"/>
          <w:szCs w:val="20"/>
        </w:rPr>
      </w:pPr>
      <w:hyperlink r:id="rId9" w:history="1">
        <w:r w:rsidRPr="00B07AD3">
          <w:rPr>
            <w:rStyle w:val="Lienhypertexte"/>
            <w:rFonts w:ascii="Arial" w:hAnsi="Arial" w:cs="Arial"/>
            <w:sz w:val="20"/>
            <w:szCs w:val="20"/>
          </w:rPr>
          <w:t>https://www.economie.gouv.fr/daj/cahiers-clauses-administratives-generales-et-techniques</w:t>
        </w:r>
      </w:hyperlink>
    </w:p>
    <w:p w14:paraId="15979171" w14:textId="77777777" w:rsidR="00B07AD3" w:rsidRPr="00B07AD3" w:rsidRDefault="00B07AD3" w:rsidP="00B07AD3">
      <w:pPr>
        <w:jc w:val="both"/>
        <w:rPr>
          <w:rFonts w:ascii="Arial" w:hAnsi="Arial" w:cs="Arial"/>
          <w:color w:val="000000"/>
          <w:sz w:val="20"/>
          <w:szCs w:val="20"/>
        </w:rPr>
      </w:pPr>
    </w:p>
    <w:p w14:paraId="72B351D9" w14:textId="7B52BD80" w:rsidR="00B07AD3" w:rsidRPr="00B07AD3" w:rsidRDefault="00B07AD3" w:rsidP="00B07AD3">
      <w:pPr>
        <w:jc w:val="both"/>
        <w:rPr>
          <w:rFonts w:ascii="Arial" w:hAnsi="Arial" w:cs="Arial"/>
          <w:color w:val="000000"/>
          <w:sz w:val="20"/>
          <w:szCs w:val="20"/>
        </w:rPr>
      </w:pPr>
      <w:r w:rsidRPr="00B07AD3">
        <w:rPr>
          <w:rFonts w:ascii="Arial" w:hAnsi="Arial" w:cs="Arial"/>
          <w:color w:val="000000"/>
          <w:sz w:val="20"/>
          <w:szCs w:val="20"/>
        </w:rPr>
        <w:t>Les lots sont décrits en annexe </w:t>
      </w:r>
      <w:r w:rsidR="00143CFB">
        <w:rPr>
          <w:rFonts w:ascii="Arial" w:hAnsi="Arial" w:cs="Arial"/>
          <w:color w:val="000000"/>
          <w:sz w:val="20"/>
          <w:szCs w:val="20"/>
        </w:rPr>
        <w:t xml:space="preserve">1 </w:t>
      </w:r>
      <w:r w:rsidRPr="00B07AD3">
        <w:rPr>
          <w:rFonts w:ascii="Arial" w:hAnsi="Arial" w:cs="Arial"/>
          <w:color w:val="000000"/>
          <w:sz w:val="20"/>
          <w:szCs w:val="20"/>
        </w:rPr>
        <w:t>: « Détail des lots ».</w:t>
      </w:r>
    </w:p>
    <w:bookmarkEnd w:id="1"/>
    <w:p w14:paraId="6487E332" w14:textId="4C23EEEC" w:rsidR="00953E38" w:rsidRDefault="00953E38" w:rsidP="007F3D59">
      <w:pPr>
        <w:jc w:val="both"/>
        <w:rPr>
          <w:rFonts w:ascii="Arial" w:hAnsi="Arial" w:cs="Arial"/>
          <w:color w:val="000000"/>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7D4746EE" w14:textId="77777777" w:rsidTr="00CC5D3C">
        <w:tc>
          <w:tcPr>
            <w:tcW w:w="10206" w:type="dxa"/>
            <w:tcBorders>
              <w:top w:val="single" w:sz="12" w:space="0" w:color="339933"/>
              <w:bottom w:val="single" w:sz="12" w:space="0" w:color="339933"/>
            </w:tcBorders>
            <w:shd w:val="clear" w:color="FFFF00" w:fill="auto"/>
          </w:tcPr>
          <w:p w14:paraId="046A4E3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0AC7CB59" w14:textId="6E5BABA0" w:rsidR="00F10184" w:rsidRDefault="00F10184" w:rsidP="00501C58">
      <w:pPr>
        <w:spacing w:before="60"/>
        <w:jc w:val="both"/>
        <w:rPr>
          <w:rFonts w:ascii="Arial" w:hAnsi="Arial" w:cs="Arial"/>
          <w:b/>
          <w:bCs/>
          <w:color w:val="003366"/>
          <w:spacing w:val="-10"/>
          <w:position w:val="-2"/>
        </w:rPr>
      </w:pPr>
    </w:p>
    <w:p w14:paraId="32790615" w14:textId="5A6419B6" w:rsidR="00501C58" w:rsidRPr="00CC5D3C" w:rsidRDefault="00F10184"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Pr>
          <w:rFonts w:ascii="Arial" w:hAnsi="Arial" w:cs="Arial"/>
          <w:b/>
          <w:bCs/>
          <w:color w:val="339933"/>
          <w:spacing w:val="-10"/>
          <w:position w:val="-2"/>
        </w:rPr>
        <w:t xml:space="preserve"> </w:t>
      </w:r>
      <w:r w:rsidR="00501C58" w:rsidRPr="00CC5D3C">
        <w:rPr>
          <w:rFonts w:ascii="Arial" w:hAnsi="Arial" w:cs="Arial"/>
          <w:sz w:val="20"/>
          <w:szCs w:val="20"/>
          <w:u w:val="single"/>
        </w:rPr>
        <w:t>Désignation du pouvoir adjudicateur</w:t>
      </w:r>
      <w:r w:rsidR="00501C58" w:rsidRPr="00CC5D3C">
        <w:rPr>
          <w:rFonts w:ascii="Arial" w:hAnsi="Arial" w:cs="Arial"/>
          <w:sz w:val="20"/>
          <w:szCs w:val="20"/>
        </w:rPr>
        <w:t xml:space="preserve"> :</w:t>
      </w:r>
    </w:p>
    <w:p w14:paraId="67EB2393" w14:textId="77777777" w:rsidR="002B603F" w:rsidRPr="00CC5D3C" w:rsidRDefault="002B603F" w:rsidP="002B603F">
      <w:pPr>
        <w:rPr>
          <w:rFonts w:ascii="Arial" w:hAnsi="Arial" w:cs="Arial"/>
          <w:sz w:val="20"/>
          <w:szCs w:val="20"/>
        </w:rPr>
      </w:pPr>
    </w:p>
    <w:p w14:paraId="0A234EAD" w14:textId="77777777" w:rsidR="00B07AD3" w:rsidRPr="00B07AD3" w:rsidRDefault="00B07AD3" w:rsidP="00B07AD3">
      <w:pPr>
        <w:autoSpaceDE w:val="0"/>
        <w:autoSpaceDN w:val="0"/>
        <w:adjustRightInd w:val="0"/>
        <w:rPr>
          <w:rFonts w:ascii="Arial" w:hAnsi="Arial" w:cs="Arial"/>
          <w:sz w:val="20"/>
          <w:szCs w:val="20"/>
        </w:rPr>
      </w:pPr>
      <w:r w:rsidRPr="00B07AD3">
        <w:rPr>
          <w:rFonts w:ascii="Arial" w:hAnsi="Arial" w:cs="Arial"/>
          <w:sz w:val="20"/>
          <w:szCs w:val="20"/>
        </w:rPr>
        <w:t xml:space="preserve">Le pouvoir adjudicateur est l'Office National des Forêts, Direction Territoriale de Bourgogne Franche-Comté, </w:t>
      </w:r>
    </w:p>
    <w:p w14:paraId="078DE997" w14:textId="77777777" w:rsidR="00B07AD3" w:rsidRPr="00B07AD3" w:rsidRDefault="00B07AD3" w:rsidP="00B07AD3">
      <w:pPr>
        <w:autoSpaceDE w:val="0"/>
        <w:autoSpaceDN w:val="0"/>
        <w:adjustRightInd w:val="0"/>
        <w:rPr>
          <w:rFonts w:ascii="Arial" w:hAnsi="Arial" w:cs="Arial"/>
          <w:sz w:val="20"/>
          <w:szCs w:val="20"/>
        </w:rPr>
      </w:pPr>
      <w:r w:rsidRPr="00B07AD3">
        <w:rPr>
          <w:rFonts w:ascii="Arial" w:hAnsi="Arial" w:cs="Arial"/>
          <w:sz w:val="20"/>
          <w:szCs w:val="20"/>
        </w:rPr>
        <w:t>14 rue Gabriel plançon – CS 51581 - 25010 BESANCON cedex 3 – établissement public à caractère industriel et commercial, immatriculé sous le numéro unique d’identification SIRET : 662 043 116 033 01.</w:t>
      </w:r>
    </w:p>
    <w:p w14:paraId="016D6FC9" w14:textId="77777777" w:rsidR="003C0EEA" w:rsidRPr="004C3F75" w:rsidRDefault="003C0EEA" w:rsidP="00F10184">
      <w:pPr>
        <w:autoSpaceDE w:val="0"/>
        <w:autoSpaceDN w:val="0"/>
        <w:adjustRightInd w:val="0"/>
        <w:rPr>
          <w:rFonts w:ascii="Arial" w:hAnsi="Arial" w:cs="Arial"/>
          <w:sz w:val="20"/>
          <w:szCs w:val="20"/>
        </w:rPr>
      </w:pPr>
    </w:p>
    <w:p w14:paraId="5E6630E2" w14:textId="756B795B" w:rsidR="003C0EEA" w:rsidRDefault="003C0EEA" w:rsidP="00F10184">
      <w:pPr>
        <w:autoSpaceDE w:val="0"/>
        <w:autoSpaceDN w:val="0"/>
        <w:adjustRightInd w:val="0"/>
        <w:outlineLvl w:val="0"/>
        <w:rPr>
          <w:rFonts w:ascii="Arial" w:hAnsi="Arial" w:cs="Arial"/>
          <w:sz w:val="20"/>
          <w:szCs w:val="20"/>
        </w:rPr>
      </w:pPr>
      <w:r w:rsidRPr="004C3F75">
        <w:rPr>
          <w:rFonts w:ascii="Arial" w:hAnsi="Arial" w:cs="Arial"/>
          <w:b/>
          <w:bCs/>
          <w:sz w:val="20"/>
          <w:szCs w:val="20"/>
        </w:rPr>
        <w:t xml:space="preserve">Personne responsable du suivi de l'exécution </w:t>
      </w:r>
      <w:r w:rsidR="0056412E">
        <w:rPr>
          <w:rFonts w:ascii="Arial" w:hAnsi="Arial" w:cs="Arial"/>
          <w:b/>
          <w:bCs/>
          <w:sz w:val="20"/>
          <w:szCs w:val="20"/>
        </w:rPr>
        <w:t>de l’accord-cadre</w:t>
      </w:r>
      <w:r w:rsidR="00501C58" w:rsidRPr="004C3F75">
        <w:rPr>
          <w:rFonts w:ascii="Arial" w:hAnsi="Arial" w:cs="Arial"/>
          <w:b/>
          <w:bCs/>
          <w:sz w:val="20"/>
          <w:szCs w:val="20"/>
        </w:rPr>
        <w:t> :</w:t>
      </w:r>
      <w:r w:rsidR="00501C58" w:rsidRPr="004C3F75">
        <w:rPr>
          <w:rFonts w:ascii="Arial" w:hAnsi="Arial" w:cs="Arial"/>
          <w:sz w:val="20"/>
          <w:szCs w:val="20"/>
        </w:rPr>
        <w:t xml:space="preserve"> </w:t>
      </w:r>
    </w:p>
    <w:p w14:paraId="371B9377" w14:textId="37F51C5D" w:rsidR="00CC7B64" w:rsidRDefault="00CC7B64" w:rsidP="00F10184">
      <w:pPr>
        <w:autoSpaceDE w:val="0"/>
        <w:autoSpaceDN w:val="0"/>
        <w:adjustRightInd w:val="0"/>
        <w:outlineLvl w:val="0"/>
        <w:rPr>
          <w:rFonts w:ascii="Arial" w:hAnsi="Arial" w:cs="Arial"/>
          <w:sz w:val="20"/>
          <w:szCs w:val="20"/>
        </w:rPr>
      </w:pPr>
    </w:p>
    <w:p w14:paraId="2640C97E" w14:textId="77777777" w:rsidR="007F3D59" w:rsidRPr="007F3D59" w:rsidRDefault="007F3D59" w:rsidP="007F3D59">
      <w:pPr>
        <w:rPr>
          <w:rFonts w:ascii="Arial" w:hAnsi="Arial" w:cs="Bookman Old Style"/>
          <w:sz w:val="20"/>
          <w:szCs w:val="20"/>
        </w:rPr>
      </w:pPr>
      <w:r w:rsidRPr="007F3D59">
        <w:rPr>
          <w:rFonts w:ascii="Arial" w:hAnsi="Arial" w:cs="Bookman Old Style"/>
          <w:sz w:val="20"/>
          <w:szCs w:val="20"/>
        </w:rPr>
        <w:t>La personne en charge de l’exécution et du suivi de l’accord-cadre est la responsable SST de Bourgogne-Franche-Comté :</w:t>
      </w:r>
    </w:p>
    <w:p w14:paraId="1E7EC110" w14:textId="77777777" w:rsidR="007F3D59" w:rsidRPr="007F3D59" w:rsidRDefault="007F3D59" w:rsidP="007F3D59">
      <w:pPr>
        <w:jc w:val="center"/>
        <w:rPr>
          <w:rFonts w:ascii="Arial" w:hAnsi="Arial" w:cs="Arial"/>
          <w:sz w:val="20"/>
          <w:szCs w:val="20"/>
        </w:rPr>
      </w:pPr>
      <w:r w:rsidRPr="007F3D59">
        <w:rPr>
          <w:rFonts w:ascii="Arial" w:hAnsi="Arial" w:cs="Arial"/>
          <w:sz w:val="20"/>
          <w:szCs w:val="20"/>
        </w:rPr>
        <w:t>Madame Sonia JOLIOT</w:t>
      </w:r>
    </w:p>
    <w:p w14:paraId="7FC157ED" w14:textId="77777777" w:rsidR="007F3D59" w:rsidRPr="007F3D59" w:rsidRDefault="007F3D59" w:rsidP="007F3D59">
      <w:pPr>
        <w:jc w:val="center"/>
        <w:rPr>
          <w:rFonts w:ascii="Arial" w:hAnsi="Arial" w:cs="Arial"/>
          <w:sz w:val="20"/>
          <w:szCs w:val="20"/>
        </w:rPr>
      </w:pPr>
      <w:r w:rsidRPr="007F3D59">
        <w:rPr>
          <w:rFonts w:ascii="Arial" w:hAnsi="Arial" w:cs="Arial"/>
          <w:sz w:val="20"/>
          <w:szCs w:val="20"/>
        </w:rPr>
        <w:t>14 rue Plançon - CS 51581</w:t>
      </w:r>
    </w:p>
    <w:p w14:paraId="37572C7D" w14:textId="77777777" w:rsidR="007F3D59" w:rsidRPr="007F3D59" w:rsidRDefault="007F3D59" w:rsidP="007F3D59">
      <w:pPr>
        <w:jc w:val="center"/>
        <w:rPr>
          <w:rFonts w:ascii="Arial" w:hAnsi="Arial" w:cs="Arial"/>
          <w:sz w:val="20"/>
          <w:szCs w:val="20"/>
        </w:rPr>
      </w:pPr>
      <w:r w:rsidRPr="007F3D59">
        <w:rPr>
          <w:rFonts w:ascii="Arial" w:hAnsi="Arial" w:cs="Arial"/>
          <w:sz w:val="20"/>
          <w:szCs w:val="20"/>
        </w:rPr>
        <w:t>25010 BESANCON CEDEX</w:t>
      </w:r>
    </w:p>
    <w:p w14:paraId="265287F6" w14:textId="77777777" w:rsidR="007F3D59" w:rsidRPr="007F3D59" w:rsidRDefault="007F3D59" w:rsidP="007F3D59">
      <w:pPr>
        <w:jc w:val="center"/>
        <w:rPr>
          <w:rFonts w:ascii="Arial" w:hAnsi="Arial" w:cs="Arial"/>
          <w:sz w:val="20"/>
          <w:szCs w:val="20"/>
        </w:rPr>
      </w:pPr>
      <w:r w:rsidRPr="007F3D59">
        <w:rPr>
          <w:rFonts w:ascii="Arial" w:hAnsi="Arial" w:cs="Arial"/>
          <w:sz w:val="20"/>
          <w:szCs w:val="20"/>
        </w:rPr>
        <w:t xml:space="preserve">Portable : 06.29.65.00.61 - </w:t>
      </w:r>
      <w:proofErr w:type="gramStart"/>
      <w:r w:rsidRPr="007F3D59">
        <w:rPr>
          <w:rFonts w:ascii="Arial" w:hAnsi="Arial" w:cs="Arial"/>
          <w:sz w:val="20"/>
          <w:szCs w:val="20"/>
        </w:rPr>
        <w:t>Email</w:t>
      </w:r>
      <w:proofErr w:type="gramEnd"/>
      <w:r w:rsidRPr="007F3D59">
        <w:rPr>
          <w:rFonts w:ascii="Arial" w:hAnsi="Arial" w:cs="Arial"/>
          <w:sz w:val="20"/>
          <w:szCs w:val="20"/>
        </w:rPr>
        <w:t xml:space="preserve"> : </w:t>
      </w:r>
      <w:hyperlink r:id="rId10" w:history="1">
        <w:r w:rsidRPr="007F3D59">
          <w:rPr>
            <w:rFonts w:ascii="Arial" w:hAnsi="Arial" w:cs="Arial"/>
            <w:color w:val="0000FF"/>
            <w:sz w:val="20"/>
            <w:szCs w:val="20"/>
            <w:u w:val="single"/>
          </w:rPr>
          <w:t>sonia.joliot@onf.fr</w:t>
        </w:r>
      </w:hyperlink>
    </w:p>
    <w:p w14:paraId="514DF759" w14:textId="77777777" w:rsidR="00CC7B64" w:rsidRPr="00CC5D3C" w:rsidRDefault="00CC7B64" w:rsidP="00F10184">
      <w:pPr>
        <w:autoSpaceDE w:val="0"/>
        <w:autoSpaceDN w:val="0"/>
        <w:adjustRightInd w:val="0"/>
        <w:outlineLvl w:val="0"/>
        <w:rPr>
          <w:rFonts w:ascii="Arial" w:hAnsi="Arial" w:cs="Arial"/>
          <w:sz w:val="20"/>
          <w:szCs w:val="20"/>
        </w:rPr>
      </w:pPr>
    </w:p>
    <w:p w14:paraId="3D77A6A7" w14:textId="142011DD" w:rsidR="00947B57" w:rsidRDefault="00947B57" w:rsidP="00947B57">
      <w:pPr>
        <w:shd w:val="clear" w:color="auto" w:fill="FFFFFF" w:themeFill="background1"/>
        <w:spacing w:before="60"/>
        <w:jc w:val="both"/>
        <w:rPr>
          <w:rFonts w:ascii="Arial" w:hAnsi="Arial" w:cs="Arial"/>
          <w:sz w:val="20"/>
        </w:rPr>
      </w:pPr>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Pr="00CC5D3C">
        <w:rPr>
          <w:rFonts w:ascii="Arial" w:hAnsi="Arial" w:cs="Arial"/>
          <w:sz w:val="20"/>
          <w:u w:val="single"/>
        </w:rPr>
        <w:t>Personne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r w:rsidRPr="00CC5D3C">
        <w:rPr>
          <w:rFonts w:ascii="Arial" w:hAnsi="Arial" w:cs="Arial"/>
          <w:sz w:val="20"/>
        </w:rPr>
        <w:t xml:space="preserve"> </w:t>
      </w:r>
      <w:r w:rsidRPr="004C3F75">
        <w:rPr>
          <w:rFonts w:ascii="Arial" w:hAnsi="Arial" w:cs="Arial"/>
          <w:sz w:val="20"/>
        </w:rPr>
        <w:t xml:space="preserve">: </w:t>
      </w:r>
    </w:p>
    <w:p w14:paraId="2D59FA91" w14:textId="6FEE57C0" w:rsidR="00CC7B64" w:rsidRDefault="00CC7B64" w:rsidP="00947B57">
      <w:pPr>
        <w:shd w:val="clear" w:color="auto" w:fill="FFFFFF" w:themeFill="background1"/>
        <w:spacing w:before="60"/>
        <w:jc w:val="both"/>
        <w:rPr>
          <w:rFonts w:ascii="Arial" w:hAnsi="Arial" w:cs="Arial"/>
          <w:sz w:val="20"/>
        </w:rPr>
      </w:pPr>
    </w:p>
    <w:p w14:paraId="6686326F" w14:textId="1769526D" w:rsidR="007F3D59" w:rsidRPr="007F3D59" w:rsidRDefault="007F3D59" w:rsidP="007F3D59">
      <w:pPr>
        <w:rPr>
          <w:rFonts w:ascii="Arial" w:hAnsi="Arial" w:cs="Arial"/>
          <w:sz w:val="20"/>
          <w:szCs w:val="20"/>
        </w:rPr>
      </w:pPr>
      <w:r w:rsidRPr="007F3D59">
        <w:rPr>
          <w:rFonts w:ascii="Arial" w:hAnsi="Arial" w:cs="Arial"/>
          <w:sz w:val="20"/>
          <w:szCs w:val="20"/>
        </w:rPr>
        <w:t xml:space="preserve">La personne habilitée à donner </w:t>
      </w:r>
      <w:r>
        <w:rPr>
          <w:rFonts w:ascii="Arial" w:hAnsi="Arial" w:cs="Arial"/>
          <w:sz w:val="20"/>
          <w:szCs w:val="20"/>
        </w:rPr>
        <w:t>l</w:t>
      </w:r>
      <w:r w:rsidRPr="007F3D59">
        <w:rPr>
          <w:rFonts w:ascii="Arial" w:hAnsi="Arial" w:cs="Arial"/>
          <w:sz w:val="20"/>
          <w:szCs w:val="20"/>
        </w:rPr>
        <w:t>es renseignements est le responsable territorial des achats de Bourgogne-Franche-Comté :</w:t>
      </w:r>
    </w:p>
    <w:p w14:paraId="4549C509" w14:textId="77777777" w:rsidR="007F3D59" w:rsidRPr="007F3D59" w:rsidRDefault="007F3D59" w:rsidP="007F3D59">
      <w:pPr>
        <w:rPr>
          <w:rFonts w:ascii="Arial" w:hAnsi="Arial" w:cs="Arial"/>
          <w:sz w:val="20"/>
          <w:szCs w:val="20"/>
        </w:rPr>
      </w:pPr>
      <w:r w:rsidRPr="007F3D59">
        <w:rPr>
          <w:rFonts w:ascii="Arial" w:hAnsi="Arial" w:cs="Arial"/>
          <w:sz w:val="20"/>
          <w:szCs w:val="20"/>
        </w:rPr>
        <w:t xml:space="preserve"> </w:t>
      </w:r>
    </w:p>
    <w:p w14:paraId="3A18B5A6" w14:textId="77777777" w:rsidR="007F3D59" w:rsidRPr="007F3D59" w:rsidRDefault="007F3D59" w:rsidP="007F3D59">
      <w:pPr>
        <w:jc w:val="center"/>
        <w:rPr>
          <w:rFonts w:ascii="Arial" w:hAnsi="Arial" w:cs="Arial"/>
          <w:sz w:val="20"/>
          <w:szCs w:val="20"/>
        </w:rPr>
      </w:pPr>
      <w:bookmarkStart w:id="2" w:name="_Hlk81989913"/>
      <w:r w:rsidRPr="007F3D59">
        <w:rPr>
          <w:rFonts w:ascii="Arial" w:hAnsi="Arial" w:cs="Arial"/>
          <w:sz w:val="20"/>
          <w:szCs w:val="20"/>
        </w:rPr>
        <w:t>Monsieur Olivier PETITLAURENT</w:t>
      </w:r>
    </w:p>
    <w:p w14:paraId="60FD70CD" w14:textId="77777777" w:rsidR="007F3D59" w:rsidRPr="007F3D59" w:rsidRDefault="007F3D59" w:rsidP="007F3D59">
      <w:pPr>
        <w:jc w:val="center"/>
        <w:rPr>
          <w:rFonts w:ascii="Arial" w:hAnsi="Arial" w:cs="Arial"/>
          <w:sz w:val="20"/>
          <w:szCs w:val="20"/>
        </w:rPr>
      </w:pPr>
      <w:r w:rsidRPr="007F3D59">
        <w:rPr>
          <w:rFonts w:ascii="Arial" w:hAnsi="Arial" w:cs="Arial"/>
          <w:sz w:val="20"/>
          <w:szCs w:val="20"/>
        </w:rPr>
        <w:t xml:space="preserve">14 rue Plançon – CS 51581 </w:t>
      </w:r>
    </w:p>
    <w:p w14:paraId="75DD5DF5" w14:textId="77777777" w:rsidR="007F3D59" w:rsidRPr="007F3D59" w:rsidRDefault="007F3D59" w:rsidP="007F3D59">
      <w:pPr>
        <w:jc w:val="center"/>
        <w:rPr>
          <w:rFonts w:ascii="Arial" w:hAnsi="Arial" w:cs="Arial"/>
          <w:sz w:val="20"/>
          <w:szCs w:val="20"/>
        </w:rPr>
      </w:pPr>
      <w:r w:rsidRPr="007F3D59">
        <w:rPr>
          <w:rFonts w:ascii="Arial" w:hAnsi="Arial" w:cs="Arial"/>
          <w:sz w:val="20"/>
          <w:szCs w:val="20"/>
        </w:rPr>
        <w:t>25010 BESANCON CEDEX</w:t>
      </w:r>
    </w:p>
    <w:p w14:paraId="486A7903" w14:textId="77777777" w:rsidR="007F3D59" w:rsidRPr="007F3D59" w:rsidRDefault="007F3D59" w:rsidP="007F3D59">
      <w:pPr>
        <w:tabs>
          <w:tab w:val="left" w:pos="3544"/>
          <w:tab w:val="left" w:pos="5104"/>
        </w:tabs>
        <w:jc w:val="center"/>
        <w:rPr>
          <w:rFonts w:ascii="Arial" w:hAnsi="Arial" w:cs="Arial"/>
          <w:sz w:val="20"/>
          <w:szCs w:val="20"/>
        </w:rPr>
      </w:pPr>
      <w:r w:rsidRPr="007F3D59">
        <w:rPr>
          <w:rFonts w:ascii="Arial" w:hAnsi="Arial" w:cs="Arial"/>
          <w:sz w:val="20"/>
          <w:szCs w:val="20"/>
        </w:rPr>
        <w:t xml:space="preserve">Téléphone : 06.22.11.38.85 - </w:t>
      </w:r>
      <w:proofErr w:type="gramStart"/>
      <w:r w:rsidRPr="007F3D59">
        <w:rPr>
          <w:rFonts w:ascii="Arial" w:hAnsi="Arial" w:cs="Arial"/>
          <w:sz w:val="20"/>
          <w:szCs w:val="20"/>
        </w:rPr>
        <w:t>Email</w:t>
      </w:r>
      <w:proofErr w:type="gramEnd"/>
      <w:r w:rsidRPr="007F3D59">
        <w:rPr>
          <w:rFonts w:ascii="Arial" w:hAnsi="Arial" w:cs="Arial"/>
          <w:sz w:val="20"/>
          <w:szCs w:val="20"/>
        </w:rPr>
        <w:t xml:space="preserve"> : </w:t>
      </w:r>
      <w:hyperlink r:id="rId11" w:history="1">
        <w:r w:rsidRPr="007F3D59">
          <w:rPr>
            <w:rFonts w:ascii="Arial" w:hAnsi="Arial" w:cs="Arial"/>
            <w:color w:val="0000FF"/>
            <w:sz w:val="20"/>
            <w:szCs w:val="20"/>
            <w:u w:val="single"/>
          </w:rPr>
          <w:t>olivier.petitlaurent@onf.fr</w:t>
        </w:r>
      </w:hyperlink>
      <w:bookmarkEnd w:id="2"/>
    </w:p>
    <w:p w14:paraId="74B1A203" w14:textId="77777777" w:rsidR="00CC7B64" w:rsidRDefault="00CC7B64" w:rsidP="00F10184">
      <w:pPr>
        <w:shd w:val="clear" w:color="auto" w:fill="FFFFFF" w:themeFill="background1"/>
        <w:spacing w:before="60"/>
        <w:jc w:val="both"/>
        <w:rPr>
          <w:rFonts w:ascii="Arial" w:hAnsi="Arial" w:cs="Arial"/>
          <w:b/>
          <w:bCs/>
          <w:color w:val="339933"/>
          <w:spacing w:val="-10"/>
          <w:position w:val="-2"/>
          <w:sz w:val="20"/>
        </w:rPr>
      </w:pPr>
    </w:p>
    <w:p w14:paraId="761B9861" w14:textId="7354DD6F" w:rsidR="00501C58" w:rsidRDefault="00501C58" w:rsidP="00F10184">
      <w:pPr>
        <w:shd w:val="clear" w:color="auto" w:fill="FFFFFF" w:themeFill="background1"/>
        <w:spacing w:before="60"/>
        <w:jc w:val="both"/>
        <w:rPr>
          <w:rFonts w:ascii="Arial" w:hAnsi="Arial" w:cs="Arial"/>
          <w:sz w:val="20"/>
        </w:rPr>
      </w:pPr>
      <w:r w:rsidRPr="004C3F75">
        <w:rPr>
          <w:rFonts w:ascii="Arial" w:hAnsi="Arial" w:cs="Arial"/>
          <w:b/>
          <w:bCs/>
          <w:color w:val="339933"/>
          <w:spacing w:val="-10"/>
          <w:position w:val="-2"/>
          <w:sz w:val="20"/>
        </w:rPr>
        <w:sym w:font="Wingdings" w:char="F06E"/>
      </w:r>
      <w:r w:rsidRPr="004C3F75">
        <w:rPr>
          <w:rFonts w:ascii="Arial" w:hAnsi="Arial" w:cs="Arial"/>
          <w:b/>
          <w:bCs/>
          <w:color w:val="003366"/>
          <w:spacing w:val="-10"/>
          <w:position w:val="-2"/>
          <w:sz w:val="20"/>
        </w:rPr>
        <w:t xml:space="preserve"> </w:t>
      </w:r>
      <w:r w:rsidRPr="004C3F75">
        <w:rPr>
          <w:rFonts w:ascii="Arial" w:hAnsi="Arial" w:cs="Arial"/>
          <w:sz w:val="20"/>
          <w:u w:val="single"/>
        </w:rPr>
        <w:t>Désignation, adresse, numéro de téléphone du comptable assignataire</w:t>
      </w:r>
      <w:r w:rsidRPr="004C3F75">
        <w:rPr>
          <w:rFonts w:ascii="Arial" w:hAnsi="Arial" w:cs="Arial"/>
          <w:sz w:val="20"/>
        </w:rPr>
        <w:t xml:space="preserve"> :</w:t>
      </w:r>
      <w:r w:rsidR="00950012" w:rsidRPr="004C3F75">
        <w:rPr>
          <w:rFonts w:ascii="Arial" w:hAnsi="Arial" w:cs="Arial"/>
          <w:sz w:val="20"/>
        </w:rPr>
        <w:t xml:space="preserve"> </w:t>
      </w:r>
    </w:p>
    <w:p w14:paraId="19BFF0A0" w14:textId="737EE2FE" w:rsidR="00CC7B64" w:rsidRDefault="00CC7B64" w:rsidP="00F10184">
      <w:pPr>
        <w:shd w:val="clear" w:color="auto" w:fill="FFFFFF" w:themeFill="background1"/>
        <w:spacing w:before="60"/>
        <w:jc w:val="both"/>
        <w:rPr>
          <w:rFonts w:ascii="Arial" w:hAnsi="Arial" w:cs="Arial"/>
          <w:sz w:val="20"/>
        </w:rPr>
      </w:pPr>
    </w:p>
    <w:p w14:paraId="2D859BD5" w14:textId="77777777" w:rsidR="007F3D59" w:rsidRPr="007F3D59" w:rsidRDefault="007F3D59" w:rsidP="007F3D59">
      <w:pPr>
        <w:jc w:val="both"/>
        <w:rPr>
          <w:rFonts w:ascii="Arial" w:hAnsi="Arial" w:cs="Arial"/>
          <w:sz w:val="20"/>
          <w:szCs w:val="20"/>
        </w:rPr>
      </w:pPr>
      <w:r w:rsidRPr="007F3D59">
        <w:rPr>
          <w:rFonts w:ascii="Arial" w:hAnsi="Arial" w:cs="Arial"/>
          <w:sz w:val="20"/>
          <w:szCs w:val="20"/>
        </w:rPr>
        <w:t>Le comptable assignataire des paiements est l’Agent Comptable Secondaire au siège de la direction territoriale :</w:t>
      </w:r>
    </w:p>
    <w:p w14:paraId="08CEAAEE" w14:textId="77777777" w:rsidR="00373410" w:rsidRPr="00FF1227" w:rsidRDefault="00373410" w:rsidP="00373410">
      <w:pPr>
        <w:ind w:left="432"/>
        <w:jc w:val="center"/>
        <w:rPr>
          <w:rFonts w:ascii="Arial" w:hAnsi="Arial" w:cs="Arial"/>
          <w:iCs/>
          <w:sz w:val="20"/>
          <w:szCs w:val="20"/>
        </w:rPr>
      </w:pPr>
      <w:r>
        <w:rPr>
          <w:rFonts w:ascii="Arial" w:hAnsi="Arial" w:cs="Arial"/>
          <w:iCs/>
          <w:sz w:val="20"/>
          <w:szCs w:val="20"/>
        </w:rPr>
        <w:t xml:space="preserve">M. </w:t>
      </w:r>
      <w:r w:rsidRPr="00FF1227">
        <w:rPr>
          <w:rFonts w:ascii="Arial" w:hAnsi="Arial" w:cs="Arial"/>
          <w:iCs/>
          <w:sz w:val="20"/>
          <w:szCs w:val="20"/>
        </w:rPr>
        <w:t>Laurent DECUP</w:t>
      </w:r>
    </w:p>
    <w:p w14:paraId="7B8033A4" w14:textId="77777777" w:rsidR="00373410" w:rsidRPr="00FF1227" w:rsidRDefault="00373410" w:rsidP="00373410">
      <w:pPr>
        <w:jc w:val="center"/>
        <w:rPr>
          <w:rFonts w:ascii="Arial" w:hAnsi="Arial" w:cs="Arial"/>
          <w:sz w:val="20"/>
          <w:szCs w:val="20"/>
        </w:rPr>
      </w:pPr>
      <w:r w:rsidRPr="00FF1227">
        <w:rPr>
          <w:rFonts w:ascii="Arial" w:hAnsi="Arial" w:cs="Arial"/>
          <w:sz w:val="20"/>
          <w:szCs w:val="20"/>
        </w:rPr>
        <w:t xml:space="preserve">14, Rue Plançon </w:t>
      </w:r>
      <w:r w:rsidRPr="00FF1227">
        <w:rPr>
          <w:rFonts w:ascii="Arial" w:hAnsi="Arial"/>
        </w:rPr>
        <w:t>–</w:t>
      </w:r>
      <w:r w:rsidRPr="00FF1227">
        <w:rPr>
          <w:rFonts w:ascii="Arial" w:hAnsi="Arial" w:cs="Arial"/>
          <w:sz w:val="20"/>
          <w:szCs w:val="20"/>
        </w:rPr>
        <w:t xml:space="preserve"> CS 51581</w:t>
      </w:r>
    </w:p>
    <w:p w14:paraId="004A09DA" w14:textId="77777777" w:rsidR="00373410" w:rsidRPr="00FF1227" w:rsidRDefault="00373410" w:rsidP="00373410">
      <w:pPr>
        <w:jc w:val="center"/>
        <w:rPr>
          <w:rFonts w:ascii="Arial" w:hAnsi="Arial" w:cs="Arial"/>
          <w:sz w:val="20"/>
          <w:szCs w:val="20"/>
        </w:rPr>
      </w:pPr>
      <w:r w:rsidRPr="00FF1227">
        <w:rPr>
          <w:rFonts w:ascii="Arial" w:hAnsi="Arial" w:cs="Arial"/>
          <w:sz w:val="20"/>
          <w:szCs w:val="20"/>
        </w:rPr>
        <w:t>25010 BESANCON Cedex</w:t>
      </w:r>
    </w:p>
    <w:p w14:paraId="336899A2" w14:textId="77777777" w:rsidR="00373410" w:rsidRPr="00FF1227" w:rsidRDefault="00373410" w:rsidP="00373410">
      <w:pPr>
        <w:ind w:left="432"/>
        <w:jc w:val="center"/>
        <w:rPr>
          <w:rFonts w:ascii="Arial" w:hAnsi="Arial" w:cs="Arial"/>
          <w:iCs/>
          <w:sz w:val="20"/>
          <w:szCs w:val="20"/>
        </w:rPr>
      </w:pPr>
      <w:r w:rsidRPr="00FF1227">
        <w:rPr>
          <w:rFonts w:ascii="Arial" w:hAnsi="Arial" w:cs="Arial"/>
          <w:sz w:val="20"/>
          <w:szCs w:val="20"/>
        </w:rPr>
        <w:t>Portable </w:t>
      </w:r>
      <w:r w:rsidRPr="00FF1227">
        <w:rPr>
          <w:rFonts w:ascii="Arial" w:hAnsi="Arial" w:cs="Arial"/>
          <w:iCs/>
          <w:sz w:val="20"/>
          <w:szCs w:val="20"/>
        </w:rPr>
        <w:t>: 06.68.03.16.37</w:t>
      </w:r>
    </w:p>
    <w:p w14:paraId="4EDAA07D" w14:textId="5B84B532" w:rsidR="00373410" w:rsidRDefault="00373410" w:rsidP="00373410">
      <w:pPr>
        <w:ind w:left="432"/>
        <w:jc w:val="center"/>
        <w:rPr>
          <w:rFonts w:ascii="Arial" w:hAnsi="Arial" w:cs="Arial"/>
          <w:iCs/>
          <w:color w:val="0000FF"/>
          <w:sz w:val="20"/>
          <w:szCs w:val="20"/>
          <w:u w:val="single"/>
        </w:rPr>
      </w:pPr>
      <w:proofErr w:type="gramStart"/>
      <w:r w:rsidRPr="00FF1227">
        <w:rPr>
          <w:rFonts w:ascii="Arial" w:hAnsi="Arial" w:cs="Arial"/>
          <w:iCs/>
          <w:sz w:val="20"/>
          <w:szCs w:val="20"/>
        </w:rPr>
        <w:t>Email</w:t>
      </w:r>
      <w:proofErr w:type="gramEnd"/>
      <w:r w:rsidRPr="00FF1227">
        <w:rPr>
          <w:rFonts w:ascii="Arial" w:hAnsi="Arial" w:cs="Arial"/>
          <w:iCs/>
          <w:sz w:val="20"/>
          <w:szCs w:val="20"/>
        </w:rPr>
        <w:t xml:space="preserve"> : </w:t>
      </w:r>
      <w:hyperlink r:id="rId12" w:history="1">
        <w:r w:rsidRPr="00FF1227">
          <w:rPr>
            <w:rFonts w:ascii="Arial" w:hAnsi="Arial" w:cs="Arial"/>
            <w:iCs/>
            <w:color w:val="0000FF"/>
            <w:sz w:val="20"/>
            <w:szCs w:val="20"/>
            <w:u w:val="single"/>
          </w:rPr>
          <w:t>laurent.decup@onf.fr</w:t>
        </w:r>
      </w:hyperlink>
    </w:p>
    <w:p w14:paraId="0D28340E" w14:textId="5A61BE59" w:rsidR="007D2A55" w:rsidRDefault="007D2A55" w:rsidP="00373410">
      <w:pPr>
        <w:ind w:left="432"/>
        <w:jc w:val="center"/>
        <w:rPr>
          <w:rFonts w:ascii="Arial" w:hAnsi="Arial" w:cs="Arial"/>
          <w:iCs/>
          <w:color w:val="0000FF"/>
          <w:sz w:val="20"/>
          <w:szCs w:val="20"/>
          <w:u w:val="single"/>
        </w:rPr>
      </w:pPr>
    </w:p>
    <w:p w14:paraId="72D03E30" w14:textId="5B3E191E" w:rsidR="007D2A55" w:rsidRDefault="007D2A55" w:rsidP="00373410">
      <w:pPr>
        <w:ind w:left="432"/>
        <w:jc w:val="center"/>
        <w:rPr>
          <w:rFonts w:ascii="Arial" w:hAnsi="Arial" w:cs="Arial"/>
          <w:iCs/>
          <w:color w:val="0000FF"/>
          <w:sz w:val="20"/>
          <w:szCs w:val="20"/>
          <w:u w:val="single"/>
        </w:rPr>
      </w:pPr>
    </w:p>
    <w:p w14:paraId="78567F1E" w14:textId="29579F55" w:rsidR="007D2A55" w:rsidRDefault="007D2A55" w:rsidP="00373410">
      <w:pPr>
        <w:ind w:left="432"/>
        <w:jc w:val="center"/>
        <w:rPr>
          <w:rFonts w:ascii="Arial" w:hAnsi="Arial" w:cs="Arial"/>
          <w:iCs/>
          <w:color w:val="0000FF"/>
          <w:sz w:val="20"/>
          <w:szCs w:val="20"/>
          <w:u w:val="single"/>
        </w:rPr>
      </w:pPr>
    </w:p>
    <w:p w14:paraId="27295D37" w14:textId="77777777" w:rsidR="00143CFB" w:rsidRDefault="00143CFB" w:rsidP="00373410">
      <w:pPr>
        <w:ind w:left="432"/>
        <w:jc w:val="center"/>
        <w:rPr>
          <w:rFonts w:ascii="Arial" w:hAnsi="Arial" w:cs="Arial"/>
          <w:iCs/>
          <w:color w:val="0000FF"/>
          <w:sz w:val="20"/>
          <w:szCs w:val="20"/>
          <w:u w:val="single"/>
        </w:rPr>
      </w:pPr>
    </w:p>
    <w:p w14:paraId="2188360E" w14:textId="018E7714" w:rsidR="007D2A55" w:rsidRDefault="007D2A55" w:rsidP="00373410">
      <w:pPr>
        <w:ind w:left="432"/>
        <w:jc w:val="center"/>
        <w:rPr>
          <w:rFonts w:ascii="Arial" w:hAnsi="Arial" w:cs="Arial"/>
          <w:iCs/>
          <w:color w:val="0000FF"/>
          <w:sz w:val="20"/>
          <w:szCs w:val="20"/>
          <w:u w:val="single"/>
        </w:rPr>
      </w:pPr>
    </w:p>
    <w:p w14:paraId="517AF263" w14:textId="77777777" w:rsidR="007D2A55" w:rsidRPr="00FF1227" w:rsidRDefault="007D2A55" w:rsidP="00373410">
      <w:pPr>
        <w:ind w:left="432"/>
        <w:jc w:val="center"/>
        <w:rPr>
          <w:rFonts w:ascii="Arial" w:hAnsi="Arial" w:cs="Arial"/>
          <w:iCs/>
          <w:sz w:val="20"/>
          <w:szCs w:val="20"/>
        </w:rPr>
      </w:pPr>
    </w:p>
    <w:p w14:paraId="19173BEE" w14:textId="4BEABD03" w:rsidR="003C0EEA" w:rsidRDefault="003C0EEA" w:rsidP="003C0EEA">
      <w:pPr>
        <w:tabs>
          <w:tab w:val="left" w:pos="-142"/>
          <w:tab w:val="left" w:pos="4111"/>
        </w:tabs>
        <w:ind w:right="425"/>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07BBEC1B" w14:textId="77777777" w:rsidTr="00CC5D3C">
        <w:tc>
          <w:tcPr>
            <w:tcW w:w="10065" w:type="dxa"/>
            <w:tcBorders>
              <w:top w:val="single" w:sz="12" w:space="0" w:color="339933"/>
              <w:bottom w:val="single" w:sz="12" w:space="0" w:color="339933"/>
            </w:tcBorders>
            <w:shd w:val="clear" w:color="FFFF00" w:fill="auto"/>
          </w:tcPr>
          <w:p w14:paraId="2B62C8BE"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lastRenderedPageBreak/>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4F5D7B6F" w14:textId="77777777" w:rsidR="003C0EEA" w:rsidRPr="008B1B38" w:rsidRDefault="003C0EEA" w:rsidP="003C0EEA">
      <w:pPr>
        <w:tabs>
          <w:tab w:val="left" w:pos="-142"/>
          <w:tab w:val="left" w:pos="4111"/>
        </w:tabs>
        <w:ind w:right="425"/>
        <w:rPr>
          <w:rFonts w:ascii="Arial" w:hAnsi="Arial" w:cs="Arial"/>
          <w:sz w:val="20"/>
          <w:szCs w:val="20"/>
        </w:rPr>
      </w:pPr>
    </w:p>
    <w:p w14:paraId="505530EF" w14:textId="77777777" w:rsidR="003C0EEA" w:rsidRPr="008B1B38" w:rsidRDefault="003C0EEA" w:rsidP="003D1AD8">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6F4311F8" w14:textId="77777777" w:rsidR="003C0EEA" w:rsidRPr="008B1B38" w:rsidRDefault="003C0EEA" w:rsidP="003D1AD8">
      <w:pPr>
        <w:jc w:val="both"/>
        <w:rPr>
          <w:rFonts w:ascii="Arial" w:hAnsi="Arial" w:cs="Arial"/>
          <w:bCs/>
          <w:sz w:val="20"/>
          <w:szCs w:val="20"/>
        </w:rPr>
      </w:pPr>
      <w:r w:rsidRPr="008B1B38">
        <w:rPr>
          <w:rFonts w:ascii="Arial" w:hAnsi="Arial" w:cs="Arial"/>
          <w:sz w:val="20"/>
          <w:szCs w:val="20"/>
        </w:rPr>
        <w:t>…………………………………………………………………………………………………………………………………………………………………………………………………………………………………………………………………………</w:t>
      </w:r>
      <w:r w:rsidRPr="008B1B38">
        <w:rPr>
          <w:rFonts w:ascii="Arial" w:hAnsi="Arial" w:cs="Arial"/>
          <w:bCs/>
          <w:sz w:val="20"/>
          <w:szCs w:val="20"/>
        </w:rPr>
        <w:t xml:space="preserve">           N° d’identification (R.C., SIRET) : ……</w:t>
      </w:r>
      <w:proofErr w:type="gramStart"/>
      <w:r w:rsidRPr="008B1B38">
        <w:rPr>
          <w:rFonts w:ascii="Arial" w:hAnsi="Arial" w:cs="Arial"/>
          <w:bCs/>
          <w:sz w:val="20"/>
          <w:szCs w:val="20"/>
        </w:rPr>
        <w:t>…….</w:t>
      </w:r>
      <w:proofErr w:type="gramEnd"/>
      <w:r w:rsidRPr="008B1B38">
        <w:rPr>
          <w:rFonts w:ascii="Arial" w:hAnsi="Arial" w:cs="Arial"/>
          <w:bCs/>
          <w:sz w:val="20"/>
          <w:szCs w:val="20"/>
        </w:rPr>
        <w:t>.</w:t>
      </w:r>
    </w:p>
    <w:p w14:paraId="7B154C6E" w14:textId="77777777" w:rsidR="003C0EEA" w:rsidRPr="008B1B38" w:rsidRDefault="003C0EEA" w:rsidP="003D1AD8">
      <w:pPr>
        <w:autoSpaceDE w:val="0"/>
        <w:autoSpaceDN w:val="0"/>
        <w:adjustRightInd w:val="0"/>
        <w:rPr>
          <w:rFonts w:ascii="Arial" w:hAnsi="Arial" w:cs="Arial"/>
          <w:sz w:val="20"/>
          <w:szCs w:val="20"/>
        </w:rPr>
      </w:pPr>
    </w:p>
    <w:p w14:paraId="7B22032E" w14:textId="036C95B0" w:rsidR="003C0EEA" w:rsidRDefault="003C0EEA" w:rsidP="003D1AD8">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sidR="0093171C">
        <w:rPr>
          <w:rFonts w:ascii="Arial" w:hAnsi="Arial" w:cs="Arial"/>
          <w:sz w:val="20"/>
          <w:szCs w:val="20"/>
        </w:rPr>
        <w:t>/Mme</w:t>
      </w:r>
      <w:r w:rsidRPr="008B1B38">
        <w:rPr>
          <w:rFonts w:ascii="Arial" w:hAnsi="Arial" w:cs="Arial"/>
          <w:sz w:val="20"/>
          <w:szCs w:val="20"/>
        </w:rPr>
        <w:t>…………………………………………………</w:t>
      </w:r>
    </w:p>
    <w:p w14:paraId="37009C96" w14:textId="77777777" w:rsidR="00BE609C" w:rsidRDefault="00BE609C" w:rsidP="003D1AD8">
      <w:pPr>
        <w:autoSpaceDE w:val="0"/>
        <w:autoSpaceDN w:val="0"/>
        <w:adjustRightInd w:val="0"/>
        <w:outlineLvl w:val="0"/>
        <w:rPr>
          <w:rFonts w:ascii="Arial" w:hAnsi="Arial" w:cs="Arial"/>
          <w:sz w:val="20"/>
          <w:szCs w:val="20"/>
        </w:rPr>
      </w:pPr>
    </w:p>
    <w:p w14:paraId="53B76636" w14:textId="77777777" w:rsidR="00600648" w:rsidRDefault="00600648" w:rsidP="00600648">
      <w:pPr>
        <w:autoSpaceDE w:val="0"/>
        <w:autoSpaceDN w:val="0"/>
        <w:adjustRightInd w:val="0"/>
        <w:rPr>
          <w:rFonts w:ascii="Arial" w:hAnsi="Arial" w:cs="Arial"/>
          <w:sz w:val="20"/>
          <w:szCs w:val="20"/>
        </w:rPr>
      </w:pPr>
      <w:r>
        <w:rPr>
          <w:rFonts w:ascii="Arial" w:hAnsi="Arial" w:cs="Arial"/>
          <w:sz w:val="20"/>
          <w:szCs w:val="20"/>
        </w:rPr>
        <w:t>Adresse de messagerie électronique : …………………………………………………………………………</w:t>
      </w:r>
    </w:p>
    <w:p w14:paraId="3DD90873" w14:textId="77777777" w:rsidR="00600648" w:rsidRDefault="00600648" w:rsidP="00600648">
      <w:pPr>
        <w:pStyle w:val="texte1"/>
        <w:rPr>
          <w:rFonts w:ascii="Arial" w:hAnsi="Arial" w:cs="Arial"/>
          <w:sz w:val="20"/>
          <w:lang w:eastAsia="en-US"/>
        </w:rPr>
      </w:pPr>
    </w:p>
    <w:p w14:paraId="4A25EDA8" w14:textId="77777777" w:rsidR="00600648" w:rsidRPr="00726E98" w:rsidRDefault="00600648" w:rsidP="00600648">
      <w:pPr>
        <w:pStyle w:val="texte1"/>
        <w:rPr>
          <w:rFonts w:ascii="Arial" w:hAnsi="Arial" w:cs="Arial"/>
          <w:sz w:val="20"/>
          <w:lang w:eastAsia="en-US"/>
        </w:rPr>
      </w:pPr>
      <w:r>
        <w:rPr>
          <w:rFonts w:ascii="Arial" w:hAnsi="Arial" w:cs="Arial"/>
          <w:sz w:val="20"/>
          <w:lang w:eastAsia="en-US"/>
        </w:rPr>
        <w:t>L’envoi des courriers et bons de commande se fera à l</w:t>
      </w:r>
      <w:r w:rsidRPr="00726E98">
        <w:rPr>
          <w:rFonts w:ascii="Arial" w:hAnsi="Arial" w:cs="Arial"/>
          <w:sz w:val="20"/>
          <w:lang w:eastAsia="en-US"/>
        </w:rPr>
        <w:t xml:space="preserve">’adresse de messagerie électronique </w:t>
      </w:r>
      <w:r>
        <w:rPr>
          <w:rFonts w:ascii="Arial" w:hAnsi="Arial" w:cs="Arial"/>
          <w:sz w:val="20"/>
          <w:lang w:eastAsia="en-US"/>
        </w:rPr>
        <w:t>indiquée ci-dessus</w:t>
      </w:r>
      <w:r w:rsidRPr="00726E98">
        <w:rPr>
          <w:rFonts w:ascii="Arial" w:hAnsi="Arial" w:cs="Arial"/>
          <w:sz w:val="20"/>
          <w:lang w:eastAsia="en-US"/>
        </w:rPr>
        <w:t>.</w:t>
      </w:r>
      <w:r>
        <w:rPr>
          <w:rFonts w:ascii="Arial" w:hAnsi="Arial" w:cs="Arial"/>
          <w:sz w:val="20"/>
          <w:lang w:eastAsia="en-US"/>
        </w:rPr>
        <w:t xml:space="preserve"> Dès lors, e</w:t>
      </w:r>
      <w:r w:rsidRPr="00726E98">
        <w:rPr>
          <w:rFonts w:ascii="Arial" w:hAnsi="Arial" w:cs="Arial"/>
          <w:sz w:val="20"/>
          <w:lang w:eastAsia="en-US"/>
        </w:rPr>
        <w:t>n cas de changement d’adresse de messagerie électronique le titulaire devra impérativement notifier ce changement au représentant du pouvoir adjudicateur, dans un délai de sept jours calendaires avant effet, par courriel avec accusé de réception.</w:t>
      </w:r>
    </w:p>
    <w:p w14:paraId="5650E565" w14:textId="77777777" w:rsidR="003C0EEA" w:rsidRPr="003D1AD8" w:rsidRDefault="003C0EEA" w:rsidP="003C0EEA">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787D4727" w14:textId="77777777" w:rsidR="003C0EEA" w:rsidRPr="003D1AD8" w:rsidRDefault="003C0EEA" w:rsidP="003C0EEA">
      <w:pPr>
        <w:autoSpaceDE w:val="0"/>
        <w:autoSpaceDN w:val="0"/>
        <w:adjustRightInd w:val="0"/>
        <w:jc w:val="both"/>
        <w:rPr>
          <w:rFonts w:ascii="Arial" w:hAnsi="Arial" w:cs="Arial"/>
          <w:sz w:val="20"/>
          <w:szCs w:val="20"/>
        </w:rPr>
      </w:pPr>
    </w:p>
    <w:p w14:paraId="791F9FD8" w14:textId="77777777" w:rsidR="003C0EEA" w:rsidRPr="008B1B38" w:rsidRDefault="003C0EEA" w:rsidP="003C0EEA">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4D442B43" w14:textId="77777777" w:rsidR="003C0EEA" w:rsidRPr="008B1B38" w:rsidRDefault="003C0EEA" w:rsidP="003C0EEA">
      <w:pPr>
        <w:ind w:left="360"/>
        <w:jc w:val="both"/>
        <w:rPr>
          <w:rFonts w:ascii="Arial" w:hAnsi="Arial" w:cs="Arial"/>
          <w:sz w:val="20"/>
          <w:szCs w:val="20"/>
        </w:rPr>
      </w:pPr>
    </w:p>
    <w:p w14:paraId="4B3C84AD" w14:textId="77777777" w:rsidR="003C0EEA" w:rsidRPr="008B1B38" w:rsidRDefault="003C0EEA" w:rsidP="003C0EEA">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6BBACACB" w14:textId="77777777" w:rsidR="003C0EEA" w:rsidRPr="008B1B38" w:rsidRDefault="003C0EEA" w:rsidP="003C0EEA">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7802C7CD" w14:textId="77777777" w:rsidR="003C0EEA" w:rsidRPr="008B1B38" w:rsidRDefault="003C0EEA" w:rsidP="003C0EEA">
      <w:pPr>
        <w:ind w:left="360"/>
        <w:rPr>
          <w:rFonts w:ascii="Arial" w:hAnsi="Arial" w:cs="Arial"/>
          <w:sz w:val="20"/>
          <w:szCs w:val="20"/>
        </w:rPr>
      </w:pPr>
    </w:p>
    <w:p w14:paraId="1DB7FFA2" w14:textId="77777777" w:rsidR="003C0EEA" w:rsidRPr="008B1B38" w:rsidRDefault="003C0EEA" w:rsidP="003C0EEA">
      <w:pPr>
        <w:ind w:left="360"/>
        <w:rPr>
          <w:rFonts w:ascii="Arial" w:hAnsi="Arial" w:cs="Arial"/>
          <w:sz w:val="20"/>
          <w:szCs w:val="20"/>
        </w:rPr>
      </w:pPr>
      <w:r w:rsidRPr="008B1B38">
        <w:rPr>
          <w:rFonts w:ascii="Arial" w:hAnsi="Arial" w:cs="Arial"/>
          <w:sz w:val="20"/>
          <w:szCs w:val="20"/>
        </w:rPr>
        <w:t>- Numéro d'identité entreprise (Siret/Siren) : ___________________________________________</w:t>
      </w:r>
    </w:p>
    <w:p w14:paraId="36D69C94" w14:textId="77777777" w:rsidR="003C0EEA" w:rsidRPr="008B1B38" w:rsidRDefault="003C0EEA" w:rsidP="003C0EEA">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241B27B" w14:textId="77777777" w:rsidR="003C0EEA" w:rsidRPr="008B1B38" w:rsidRDefault="003C0EEA" w:rsidP="003C0EEA">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0D68F4EC" w14:textId="77777777" w:rsidR="003C0EEA" w:rsidRPr="008B1B38" w:rsidRDefault="003C0EEA" w:rsidP="003C0EEA">
      <w:pPr>
        <w:ind w:left="360"/>
        <w:jc w:val="both"/>
        <w:rPr>
          <w:rFonts w:ascii="Arial" w:hAnsi="Arial" w:cs="Arial"/>
          <w:sz w:val="20"/>
          <w:szCs w:val="20"/>
        </w:rPr>
      </w:pPr>
    </w:p>
    <w:p w14:paraId="0E88CC37" w14:textId="77777777" w:rsidR="003C0EEA" w:rsidRPr="008B1B38" w:rsidRDefault="003C0EEA" w:rsidP="003C0EEA">
      <w:pPr>
        <w:ind w:left="360"/>
        <w:jc w:val="both"/>
        <w:rPr>
          <w:rFonts w:ascii="Arial" w:hAnsi="Arial" w:cs="Arial"/>
          <w:sz w:val="20"/>
          <w:szCs w:val="20"/>
        </w:rPr>
      </w:pPr>
    </w:p>
    <w:p w14:paraId="310F2296" w14:textId="77777777" w:rsidR="003C0EEA" w:rsidRPr="008B1B38" w:rsidRDefault="003C0EEA" w:rsidP="003C0EEA">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2CAEAEB5" w14:textId="77777777" w:rsidR="003C0EEA" w:rsidRPr="008B1B38" w:rsidRDefault="003C0EEA" w:rsidP="003C0EEA">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447123E7" w14:textId="77777777" w:rsidR="003C0EEA" w:rsidRPr="008B1B38" w:rsidRDefault="003C0EEA" w:rsidP="003C0EEA">
      <w:pPr>
        <w:ind w:left="360"/>
        <w:rPr>
          <w:rFonts w:ascii="Arial" w:hAnsi="Arial" w:cs="Arial"/>
          <w:sz w:val="20"/>
          <w:szCs w:val="20"/>
        </w:rPr>
      </w:pPr>
    </w:p>
    <w:p w14:paraId="437B4011" w14:textId="77777777" w:rsidR="003C0EEA" w:rsidRPr="008B1B38" w:rsidRDefault="003C0EEA" w:rsidP="003C0EEA">
      <w:pPr>
        <w:ind w:left="360"/>
        <w:rPr>
          <w:rFonts w:ascii="Arial" w:hAnsi="Arial" w:cs="Arial"/>
          <w:sz w:val="20"/>
          <w:szCs w:val="20"/>
        </w:rPr>
      </w:pPr>
      <w:r w:rsidRPr="008B1B38">
        <w:rPr>
          <w:rFonts w:ascii="Arial" w:hAnsi="Arial" w:cs="Arial"/>
          <w:sz w:val="20"/>
          <w:szCs w:val="20"/>
        </w:rPr>
        <w:t>- Numéro d'identité entreprise (Siret/Siren) : ___________________________________________</w:t>
      </w:r>
    </w:p>
    <w:p w14:paraId="6A559C46" w14:textId="77777777" w:rsidR="003C0EEA" w:rsidRPr="008B1B38" w:rsidRDefault="003C0EEA" w:rsidP="003C0EEA">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715909EF" w14:textId="77777777" w:rsidR="003C0EEA" w:rsidRPr="008B1B38" w:rsidRDefault="003C0EEA" w:rsidP="003C0EEA">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31FFDDFA" w14:textId="77777777" w:rsidR="00600648" w:rsidRDefault="00600648" w:rsidP="00600648">
      <w:pPr>
        <w:jc w:val="both"/>
        <w:rPr>
          <w:rFonts w:ascii="Arial" w:hAnsi="Arial" w:cs="Arial"/>
          <w:sz w:val="20"/>
          <w:szCs w:val="20"/>
        </w:rPr>
      </w:pPr>
    </w:p>
    <w:p w14:paraId="7FDF143A" w14:textId="148F1E21" w:rsidR="003C0EEA" w:rsidRPr="008B1B38" w:rsidRDefault="00600648" w:rsidP="00600648">
      <w:pPr>
        <w:jc w:val="both"/>
        <w:rPr>
          <w:rFonts w:ascii="Arial" w:hAnsi="Arial" w:cs="Arial"/>
          <w:sz w:val="20"/>
          <w:szCs w:val="20"/>
        </w:rPr>
      </w:pPr>
      <w:r>
        <w:rPr>
          <w:rFonts w:ascii="Arial" w:hAnsi="Arial" w:cs="Arial"/>
          <w:sz w:val="20"/>
          <w:szCs w:val="20"/>
        </w:rPr>
        <w:t>E</w:t>
      </w:r>
      <w:r w:rsidRPr="00622F72">
        <w:rPr>
          <w:rFonts w:ascii="Arial" w:hAnsi="Arial" w:cs="Arial"/>
          <w:sz w:val="20"/>
          <w:szCs w:val="20"/>
        </w:rPr>
        <w:t xml:space="preserve">n cas de groupement conjoint, </w:t>
      </w:r>
      <w:r>
        <w:rPr>
          <w:rFonts w:ascii="Arial" w:hAnsi="Arial" w:cs="Arial"/>
          <w:sz w:val="20"/>
          <w:szCs w:val="20"/>
        </w:rPr>
        <w:t xml:space="preserve">le candidat indiquera au sein du document </w:t>
      </w:r>
      <w:r w:rsidR="007D2A55">
        <w:rPr>
          <w:rFonts w:ascii="Arial" w:hAnsi="Arial" w:cs="Arial"/>
          <w:sz w:val="20"/>
          <w:szCs w:val="20"/>
        </w:rPr>
        <w:t>de d</w:t>
      </w:r>
      <w:r>
        <w:rPr>
          <w:rFonts w:ascii="Arial" w:hAnsi="Arial" w:cs="Arial"/>
          <w:sz w:val="20"/>
          <w:szCs w:val="20"/>
        </w:rPr>
        <w:t xml:space="preserve">éclaration de </w:t>
      </w:r>
      <w:r w:rsidR="007D2A55">
        <w:rPr>
          <w:rFonts w:ascii="Arial" w:hAnsi="Arial" w:cs="Arial"/>
          <w:sz w:val="20"/>
          <w:szCs w:val="20"/>
        </w:rPr>
        <w:t>candidature le</w:t>
      </w:r>
      <w:r w:rsidRPr="00622F72">
        <w:rPr>
          <w:rFonts w:ascii="Arial" w:hAnsi="Arial" w:cs="Arial"/>
          <w:sz w:val="20"/>
          <w:szCs w:val="20"/>
        </w:rPr>
        <w:t xml:space="preserve"> montant et la répartition détaillée des prestations que chacun des membres du groupement s'engagera à exécuter.</w:t>
      </w:r>
    </w:p>
    <w:p w14:paraId="1EFFD025" w14:textId="77777777" w:rsidR="005F6097" w:rsidRDefault="005F6097" w:rsidP="005F6097">
      <w:pPr>
        <w:rPr>
          <w:rFonts w:ascii="Arial" w:hAnsi="Arial" w:cs="Arial"/>
          <w:b/>
          <w:sz w:val="20"/>
          <w:szCs w:val="20"/>
          <w:u w:val="single"/>
        </w:rPr>
      </w:pPr>
    </w:p>
    <w:p w14:paraId="2AE1F5F1" w14:textId="77777777" w:rsidR="003C0EEA" w:rsidRPr="008B1B38" w:rsidRDefault="003C0EEA" w:rsidP="003C0EEA">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2D239B38" w14:textId="2423AB41" w:rsidR="002D4352" w:rsidRDefault="002D4352" w:rsidP="002D4352">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Cahier des Clauses Administratives </w:t>
      </w:r>
      <w:r w:rsidR="007F3D59">
        <w:rPr>
          <w:rFonts w:ascii="Arial" w:hAnsi="Arial" w:cs="Arial"/>
          <w:sz w:val="20"/>
          <w:szCs w:val="20"/>
        </w:rPr>
        <w:t xml:space="preserve">et techniques </w:t>
      </w:r>
      <w:r w:rsidRPr="002D4352">
        <w:rPr>
          <w:rFonts w:ascii="Arial" w:hAnsi="Arial" w:cs="Arial"/>
          <w:sz w:val="20"/>
          <w:szCs w:val="20"/>
        </w:rPr>
        <w:t>Particulières (CCA</w:t>
      </w:r>
      <w:r w:rsidR="007F3D59">
        <w:rPr>
          <w:rFonts w:ascii="Arial" w:hAnsi="Arial" w:cs="Arial"/>
          <w:sz w:val="20"/>
          <w:szCs w:val="20"/>
        </w:rPr>
        <w:t>T</w:t>
      </w:r>
      <w:r w:rsidRPr="002D4352">
        <w:rPr>
          <w:rFonts w:ascii="Arial" w:hAnsi="Arial" w:cs="Arial"/>
          <w:sz w:val="20"/>
          <w:szCs w:val="20"/>
        </w:rPr>
        <w:t>P) ;</w:t>
      </w:r>
    </w:p>
    <w:p w14:paraId="73AEABEE" w14:textId="179E0393" w:rsidR="002D4352" w:rsidRPr="002D4352" w:rsidRDefault="007F3D59" w:rsidP="002D4352">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7F3D59">
        <w:rPr>
          <w:rFonts w:ascii="Arial" w:hAnsi="Arial" w:cs="Arial"/>
          <w:sz w:val="20"/>
          <w:szCs w:val="20"/>
        </w:rPr>
        <w:t>Le Cahier des Clauses Générales d’Achats des marchés de fournitures courantes et services (CCAG-FCS) dans sa dernière version en vigueur</w:t>
      </w:r>
      <w:r>
        <w:rPr>
          <w:rFonts w:ascii="Arial" w:hAnsi="Arial" w:cs="Arial"/>
          <w:sz w:val="20"/>
          <w:szCs w:val="20"/>
        </w:rPr>
        <w:t xml:space="preserve"> ;</w:t>
      </w:r>
    </w:p>
    <w:p w14:paraId="13295F4E" w14:textId="77777777" w:rsidR="003C0EEA" w:rsidRPr="008B1B38" w:rsidRDefault="003C0EEA" w:rsidP="003C0EEA">
      <w:pPr>
        <w:ind w:firstLine="708"/>
        <w:rPr>
          <w:rFonts w:ascii="Arial" w:hAnsi="Arial" w:cs="Arial"/>
          <w:sz w:val="20"/>
          <w:szCs w:val="20"/>
        </w:rPr>
      </w:pPr>
    </w:p>
    <w:p w14:paraId="3539F580" w14:textId="4E4D24EE" w:rsidR="003C0EEA" w:rsidRPr="008B1B38" w:rsidRDefault="003C0EEA" w:rsidP="003C0EEA">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sidR="00DA31B0">
        <w:rPr>
          <w:rFonts w:ascii="Arial" w:hAnsi="Arial" w:cs="Arial"/>
          <w:sz w:val="20"/>
          <w:szCs w:val="20"/>
        </w:rPr>
        <w:t>à l’accord-cadre</w:t>
      </w:r>
      <w:r w:rsidRPr="008B1B38">
        <w:rPr>
          <w:rFonts w:ascii="Arial" w:hAnsi="Arial" w:cs="Arial"/>
          <w:sz w:val="20"/>
          <w:szCs w:val="20"/>
        </w:rPr>
        <w:t>.</w:t>
      </w:r>
    </w:p>
    <w:p w14:paraId="0B8BF1E4" w14:textId="77777777" w:rsidR="0093171C" w:rsidRDefault="0093171C" w:rsidP="003C0EEA">
      <w:pPr>
        <w:jc w:val="both"/>
        <w:rPr>
          <w:rFonts w:ascii="Arial" w:hAnsi="Arial" w:cs="Arial"/>
          <w:sz w:val="20"/>
          <w:szCs w:val="20"/>
        </w:rPr>
      </w:pPr>
    </w:p>
    <w:p w14:paraId="12CB68C2" w14:textId="05DC50EB" w:rsidR="003C0EEA" w:rsidRDefault="003C0EEA" w:rsidP="003C0EEA">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r w:rsidR="00E74BA9">
        <w:rPr>
          <w:rFonts w:ascii="Arial" w:hAnsi="Arial" w:cs="Arial"/>
          <w:sz w:val="20"/>
          <w:szCs w:val="20"/>
        </w:rPr>
        <w:t>150</w:t>
      </w:r>
      <w:r w:rsidR="00352239" w:rsidRPr="008B1B38">
        <w:rPr>
          <w:rFonts w:ascii="Arial" w:hAnsi="Arial" w:cs="Arial"/>
          <w:sz w:val="20"/>
          <w:szCs w:val="20"/>
        </w:rPr>
        <w:t xml:space="preserve"> </w:t>
      </w:r>
      <w:r w:rsidR="007F3D59" w:rsidRPr="008B1B38">
        <w:rPr>
          <w:rFonts w:ascii="Arial" w:hAnsi="Arial" w:cs="Arial"/>
          <w:sz w:val="20"/>
          <w:szCs w:val="20"/>
        </w:rPr>
        <w:t>jours à</w:t>
      </w:r>
      <w:r w:rsidRPr="008B1B38">
        <w:rPr>
          <w:rFonts w:ascii="Arial" w:hAnsi="Arial" w:cs="Arial"/>
          <w:sz w:val="20"/>
          <w:szCs w:val="20"/>
        </w:rPr>
        <w:t xml:space="preserve"> compter de la date limite de remise des offres fixée dans l’avis d’appel public à la concurrence.</w:t>
      </w:r>
    </w:p>
    <w:p w14:paraId="007F0D38" w14:textId="252AD039" w:rsidR="007D2A55" w:rsidRDefault="007D2A55" w:rsidP="003C0EEA">
      <w:pPr>
        <w:jc w:val="both"/>
        <w:rPr>
          <w:rFonts w:ascii="Arial" w:hAnsi="Arial" w:cs="Arial"/>
          <w:sz w:val="20"/>
          <w:szCs w:val="20"/>
        </w:rPr>
      </w:pPr>
    </w:p>
    <w:p w14:paraId="7682DAFE" w14:textId="77777777" w:rsidR="007D2A55" w:rsidRPr="008B1B38" w:rsidRDefault="007D2A55" w:rsidP="003C0EEA">
      <w:pPr>
        <w:jc w:val="both"/>
        <w:rPr>
          <w:rFonts w:ascii="Arial" w:hAnsi="Arial" w:cs="Arial"/>
          <w:sz w:val="20"/>
          <w:szCs w:val="20"/>
        </w:rPr>
      </w:pPr>
    </w:p>
    <w:p w14:paraId="207EA568" w14:textId="77777777" w:rsidR="003C0EEA" w:rsidRDefault="003C0EEA" w:rsidP="002B603F">
      <w:pPr>
        <w:rPr>
          <w:rFonts w:ascii="Arial" w:hAnsi="Arial" w:cs="Arial"/>
          <w:sz w:val="22"/>
          <w:szCs w:val="22"/>
        </w:rPr>
      </w:pPr>
    </w:p>
    <w:tbl>
      <w:tblPr>
        <w:tblW w:w="983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835"/>
      </w:tblGrid>
      <w:tr w:rsidR="002B603F" w:rsidRPr="008F3949" w14:paraId="5E943474" w14:textId="77777777" w:rsidTr="007D2A55">
        <w:tc>
          <w:tcPr>
            <w:tcW w:w="9835" w:type="dxa"/>
            <w:tcBorders>
              <w:top w:val="single" w:sz="12" w:space="0" w:color="339933"/>
              <w:bottom w:val="single" w:sz="12" w:space="0" w:color="339933"/>
            </w:tcBorders>
            <w:shd w:val="clear" w:color="FFFF00" w:fill="auto"/>
          </w:tcPr>
          <w:p w14:paraId="61503F2B" w14:textId="6663AEFD" w:rsidR="002B603F" w:rsidRPr="008F3949" w:rsidRDefault="002B603F" w:rsidP="008F704D">
            <w:pPr>
              <w:tabs>
                <w:tab w:val="left" w:pos="-142"/>
                <w:tab w:val="left" w:pos="4111"/>
              </w:tabs>
              <w:jc w:val="both"/>
              <w:rPr>
                <w:rFonts w:ascii="Arial" w:hAnsi="Arial" w:cs="Arial"/>
                <w:b/>
                <w:bCs/>
                <w:color w:val="000000" w:themeColor="text1"/>
              </w:rPr>
            </w:pPr>
            <w:bookmarkStart w:id="3" w:name="_Hlk103338980"/>
            <w:r w:rsidRPr="00636F1F">
              <w:rPr>
                <w:rFonts w:ascii="Arial" w:hAnsi="Arial" w:cs="Arial"/>
                <w:color w:val="000000" w:themeColor="text1"/>
              </w:rPr>
              <w:lastRenderedPageBreak/>
              <w:br w:type="page"/>
            </w:r>
            <w:r w:rsidRPr="00636F1F">
              <w:rPr>
                <w:rFonts w:ascii="Arial" w:hAnsi="Arial" w:cs="Arial"/>
                <w:color w:val="000000" w:themeColor="text1"/>
              </w:rPr>
              <w:br w:type="page"/>
            </w:r>
            <w:r w:rsidR="00AD46AA" w:rsidRPr="007F3D59">
              <w:rPr>
                <w:rFonts w:ascii="Arial" w:hAnsi="Arial" w:cs="Arial"/>
                <w:b/>
                <w:bCs/>
                <w:color w:val="000000" w:themeColor="text1"/>
              </w:rPr>
              <w:t>D</w:t>
            </w:r>
            <w:r w:rsidRPr="007F3D59">
              <w:rPr>
                <w:rFonts w:ascii="Arial" w:hAnsi="Arial" w:cs="Arial"/>
                <w:b/>
                <w:bCs/>
                <w:color w:val="000000" w:themeColor="text1"/>
              </w:rPr>
              <w:t xml:space="preserve">. </w:t>
            </w:r>
            <w:r w:rsidR="008F704D" w:rsidRPr="007F3D59">
              <w:rPr>
                <w:rFonts w:ascii="Arial" w:hAnsi="Arial" w:cs="Arial"/>
                <w:b/>
                <w:bCs/>
                <w:color w:val="000000" w:themeColor="text1"/>
              </w:rPr>
              <w:t xml:space="preserve">Quantité </w:t>
            </w:r>
            <w:r w:rsidR="00F90DDB" w:rsidRPr="007F3D59">
              <w:rPr>
                <w:rFonts w:ascii="Arial" w:hAnsi="Arial" w:cs="Arial"/>
                <w:b/>
                <w:bCs/>
                <w:color w:val="000000" w:themeColor="text1"/>
              </w:rPr>
              <w:t>de commande</w:t>
            </w:r>
            <w:r w:rsidR="00FC5AE2" w:rsidRPr="007F3D59">
              <w:rPr>
                <w:rFonts w:ascii="Arial" w:hAnsi="Arial" w:cs="Arial"/>
                <w:b/>
                <w:bCs/>
                <w:color w:val="000000" w:themeColor="text1"/>
              </w:rPr>
              <w:t xml:space="preserve"> </w:t>
            </w:r>
            <w:r w:rsidR="00F452F1" w:rsidRPr="007F3D59">
              <w:rPr>
                <w:rFonts w:ascii="Arial" w:hAnsi="Arial" w:cs="Arial"/>
                <w:b/>
                <w:bCs/>
                <w:color w:val="000000" w:themeColor="text1"/>
              </w:rPr>
              <w:t>–</w:t>
            </w:r>
            <w:r w:rsidRPr="007F3D59">
              <w:rPr>
                <w:rFonts w:ascii="Arial" w:hAnsi="Arial" w:cs="Arial"/>
                <w:b/>
                <w:bCs/>
                <w:color w:val="000000" w:themeColor="text1"/>
              </w:rPr>
              <w:t xml:space="preserve"> </w:t>
            </w:r>
            <w:r w:rsidR="00FC5AE2" w:rsidRPr="007F3D59">
              <w:rPr>
                <w:rFonts w:ascii="Arial" w:hAnsi="Arial" w:cs="Arial"/>
                <w:b/>
                <w:bCs/>
                <w:color w:val="000000" w:themeColor="text1"/>
              </w:rPr>
              <w:t>Prix</w:t>
            </w:r>
            <w:r w:rsidR="00FC5AE2" w:rsidRPr="008F3949">
              <w:rPr>
                <w:rFonts w:ascii="Arial" w:hAnsi="Arial" w:cs="Arial"/>
                <w:b/>
                <w:bCs/>
                <w:color w:val="000000" w:themeColor="text1"/>
              </w:rPr>
              <w:t xml:space="preserve"> </w:t>
            </w:r>
            <w:r w:rsidR="007D2A55">
              <w:rPr>
                <w:rFonts w:ascii="Arial" w:hAnsi="Arial" w:cs="Arial"/>
                <w:b/>
                <w:bCs/>
                <w:color w:val="000000" w:themeColor="text1"/>
              </w:rPr>
              <w:t>- Délais</w:t>
            </w:r>
            <w:r w:rsidR="00FC5AE2" w:rsidRPr="008F3949">
              <w:rPr>
                <w:rFonts w:ascii="Arial" w:hAnsi="Arial" w:cs="Arial"/>
                <w:b/>
                <w:bCs/>
                <w:color w:val="000000" w:themeColor="text1"/>
              </w:rPr>
              <w:t xml:space="preserve"> </w:t>
            </w:r>
            <w:r w:rsidRPr="008F3949">
              <w:rPr>
                <w:rFonts w:ascii="Arial" w:hAnsi="Arial" w:cs="Arial"/>
                <w:b/>
                <w:bCs/>
                <w:color w:val="000000" w:themeColor="text1"/>
              </w:rPr>
              <w:t xml:space="preserve"> </w:t>
            </w:r>
          </w:p>
        </w:tc>
      </w:tr>
      <w:bookmarkEnd w:id="3"/>
    </w:tbl>
    <w:p w14:paraId="76AD2C31" w14:textId="77777777" w:rsidR="002B603F" w:rsidRPr="00D85EB1" w:rsidRDefault="002B603F" w:rsidP="002B603F">
      <w:pPr>
        <w:rPr>
          <w:rFonts w:ascii="Arial" w:hAnsi="Arial" w:cs="Arial"/>
          <w:b/>
          <w:bCs/>
          <w:color w:val="000000" w:themeColor="text1"/>
          <w:sz w:val="8"/>
        </w:rPr>
      </w:pPr>
    </w:p>
    <w:p w14:paraId="6C853CC6" w14:textId="38052400" w:rsidR="002B603F" w:rsidRPr="008F3949" w:rsidRDefault="00AD46AA" w:rsidP="002B603F">
      <w:pPr>
        <w:spacing w:before="120" w:after="120"/>
        <w:rPr>
          <w:rFonts w:ascii="Arial" w:hAnsi="Arial" w:cs="Arial"/>
          <w:color w:val="006600"/>
        </w:rPr>
      </w:pPr>
      <w:r w:rsidRPr="007F3D59">
        <w:rPr>
          <w:rFonts w:ascii="Arial" w:hAnsi="Arial" w:cs="Arial"/>
          <w:b/>
          <w:bCs/>
          <w:color w:val="006600"/>
        </w:rPr>
        <w:t>D</w:t>
      </w:r>
      <w:r w:rsidR="005F4F07" w:rsidRPr="007F3D59">
        <w:rPr>
          <w:rFonts w:ascii="Arial" w:hAnsi="Arial" w:cs="Arial"/>
          <w:b/>
          <w:bCs/>
          <w:color w:val="006600"/>
        </w:rPr>
        <w:t xml:space="preserve"> </w:t>
      </w:r>
      <w:r w:rsidR="002B603F" w:rsidRPr="007F3D59">
        <w:rPr>
          <w:rFonts w:ascii="Arial" w:hAnsi="Arial" w:cs="Arial"/>
          <w:b/>
          <w:bCs/>
          <w:color w:val="006600"/>
        </w:rPr>
        <w:t xml:space="preserve">1 – </w:t>
      </w:r>
      <w:r w:rsidR="00DE2E34" w:rsidRPr="007F3D59">
        <w:rPr>
          <w:rFonts w:ascii="Arial" w:hAnsi="Arial" w:cs="Arial"/>
          <w:b/>
          <w:bCs/>
          <w:color w:val="006600"/>
        </w:rPr>
        <w:t xml:space="preserve">Quantité </w:t>
      </w:r>
      <w:r w:rsidR="00F90DDB" w:rsidRPr="007F3D59">
        <w:rPr>
          <w:rFonts w:ascii="Arial" w:hAnsi="Arial" w:cs="Arial"/>
          <w:b/>
          <w:bCs/>
          <w:color w:val="006600"/>
        </w:rPr>
        <w:t>de commande prévue par le</w:t>
      </w:r>
      <w:r w:rsidR="002B603F" w:rsidRPr="007F3D59">
        <w:rPr>
          <w:rFonts w:ascii="Arial" w:hAnsi="Arial" w:cs="Arial"/>
          <w:b/>
          <w:bCs/>
          <w:color w:val="006600"/>
        </w:rPr>
        <w:t xml:space="preserve"> marché</w:t>
      </w:r>
      <w:r w:rsidR="005F4F07" w:rsidRPr="007F3D59">
        <w:rPr>
          <w:rFonts w:ascii="Arial" w:hAnsi="Arial" w:cs="Arial"/>
          <w:b/>
          <w:bCs/>
          <w:color w:val="006600"/>
        </w:rPr>
        <w:t> :</w:t>
      </w:r>
    </w:p>
    <w:p w14:paraId="2100B88B" w14:textId="4492437E" w:rsidR="00F23A2A" w:rsidRPr="00480AAE" w:rsidRDefault="003D3338" w:rsidP="00F23A2A">
      <w:pPr>
        <w:spacing w:before="120" w:after="120"/>
        <w:rPr>
          <w:rFonts w:ascii="Arial" w:hAnsi="Arial" w:cs="Arial"/>
          <w:sz w:val="20"/>
          <w:szCs w:val="20"/>
        </w:rPr>
      </w:pPr>
      <w:bookmarkStart w:id="4" w:name="_Hlk59014252"/>
      <w:r w:rsidRPr="007F3D59">
        <w:rPr>
          <w:rFonts w:ascii="Arial" w:hAnsi="Arial" w:cs="Arial"/>
          <w:sz w:val="20"/>
          <w:szCs w:val="20"/>
        </w:rPr>
        <w:t xml:space="preserve">Les quantités </w:t>
      </w:r>
      <w:r w:rsidR="00836C28">
        <w:rPr>
          <w:rFonts w:ascii="Arial" w:hAnsi="Arial" w:cs="Arial"/>
          <w:sz w:val="20"/>
          <w:szCs w:val="20"/>
        </w:rPr>
        <w:t xml:space="preserve">estimatives </w:t>
      </w:r>
      <w:r w:rsidRPr="007F3D59">
        <w:rPr>
          <w:rFonts w:ascii="Arial" w:hAnsi="Arial" w:cs="Arial"/>
          <w:sz w:val="20"/>
          <w:szCs w:val="20"/>
        </w:rPr>
        <w:t>annuelles</w:t>
      </w:r>
      <w:r w:rsidR="00F23A2A" w:rsidRPr="00F23A2A">
        <w:rPr>
          <w:rFonts w:ascii="Arial" w:hAnsi="Arial" w:cs="Arial"/>
          <w:sz w:val="20"/>
          <w:szCs w:val="20"/>
        </w:rPr>
        <w:t xml:space="preserve"> </w:t>
      </w:r>
      <w:bookmarkEnd w:id="4"/>
      <w:r w:rsidR="00F23A2A" w:rsidRPr="00F23A2A">
        <w:rPr>
          <w:rFonts w:ascii="Arial" w:hAnsi="Arial" w:cs="Arial"/>
          <w:sz w:val="20"/>
          <w:szCs w:val="20"/>
        </w:rPr>
        <w:t>des prestations</w:t>
      </w:r>
      <w:r w:rsidR="007F3D59">
        <w:rPr>
          <w:rFonts w:ascii="Arial" w:hAnsi="Arial" w:cs="Arial"/>
          <w:sz w:val="20"/>
          <w:szCs w:val="20"/>
        </w:rPr>
        <w:t xml:space="preserve"> (fournitures)</w:t>
      </w:r>
      <w:r w:rsidR="00F23A2A" w:rsidRPr="00F23A2A">
        <w:rPr>
          <w:rFonts w:ascii="Arial" w:hAnsi="Arial" w:cs="Arial"/>
          <w:sz w:val="20"/>
          <w:szCs w:val="20"/>
        </w:rPr>
        <w:t xml:space="preserve"> susceptibles de m'être commandés sont </w:t>
      </w:r>
      <w:r w:rsidR="007F3D59">
        <w:rPr>
          <w:rFonts w:ascii="Arial" w:hAnsi="Arial" w:cs="Arial"/>
          <w:sz w:val="20"/>
          <w:szCs w:val="20"/>
        </w:rPr>
        <w:t xml:space="preserve">indiquées au sein de </w:t>
      </w:r>
      <w:r w:rsidR="007F3D59" w:rsidRPr="00836C28">
        <w:rPr>
          <w:rFonts w:ascii="Arial" w:hAnsi="Arial" w:cs="Arial"/>
          <w:sz w:val="20"/>
          <w:szCs w:val="20"/>
        </w:rPr>
        <w:t>l’annexe</w:t>
      </w:r>
      <w:r w:rsidR="00143CFB">
        <w:rPr>
          <w:rFonts w:ascii="Arial" w:hAnsi="Arial" w:cs="Arial"/>
          <w:sz w:val="20"/>
          <w:szCs w:val="20"/>
        </w:rPr>
        <w:t xml:space="preserve"> 1 </w:t>
      </w:r>
      <w:r w:rsidR="00836C28" w:rsidRPr="00836C28">
        <w:rPr>
          <w:rFonts w:ascii="Arial" w:hAnsi="Arial" w:cs="Arial"/>
          <w:sz w:val="20"/>
          <w:szCs w:val="20"/>
        </w:rPr>
        <w:t xml:space="preserve">– </w:t>
      </w:r>
      <w:r w:rsidR="00B07AD3">
        <w:rPr>
          <w:rFonts w:ascii="Arial" w:hAnsi="Arial" w:cs="Arial"/>
          <w:sz w:val="20"/>
          <w:szCs w:val="20"/>
        </w:rPr>
        <w:t>Détail</w:t>
      </w:r>
      <w:r w:rsidR="00836C28" w:rsidRPr="00836C28">
        <w:rPr>
          <w:rFonts w:ascii="Arial" w:hAnsi="Arial" w:cs="Arial"/>
          <w:sz w:val="20"/>
          <w:szCs w:val="20"/>
        </w:rPr>
        <w:t xml:space="preserve"> des</w:t>
      </w:r>
      <w:r w:rsidR="00836C28">
        <w:rPr>
          <w:rFonts w:ascii="Arial" w:hAnsi="Arial" w:cs="Arial"/>
          <w:sz w:val="20"/>
          <w:szCs w:val="20"/>
        </w:rPr>
        <w:t xml:space="preserve"> lots -</w:t>
      </w:r>
    </w:p>
    <w:p w14:paraId="61683838" w14:textId="0D0D4D49" w:rsidR="00073A9A" w:rsidRDefault="00AD46AA" w:rsidP="002B603F">
      <w:pPr>
        <w:spacing w:before="120" w:after="120"/>
        <w:rPr>
          <w:rFonts w:ascii="Arial" w:hAnsi="Arial" w:cs="Arial"/>
          <w:b/>
          <w:bCs/>
          <w:color w:val="006600"/>
        </w:rPr>
      </w:pPr>
      <w:r>
        <w:rPr>
          <w:rFonts w:ascii="Arial" w:hAnsi="Arial" w:cs="Arial"/>
          <w:b/>
          <w:bCs/>
          <w:color w:val="006600"/>
        </w:rPr>
        <w:t>D</w:t>
      </w:r>
      <w:r w:rsidR="005F4F07">
        <w:rPr>
          <w:rFonts w:ascii="Arial" w:hAnsi="Arial" w:cs="Arial"/>
          <w:b/>
          <w:bCs/>
          <w:color w:val="006600"/>
        </w:rPr>
        <w:t xml:space="preserve"> </w:t>
      </w:r>
      <w:r w:rsidR="002B603F" w:rsidRPr="000162C6">
        <w:rPr>
          <w:rFonts w:ascii="Arial" w:hAnsi="Arial" w:cs="Arial"/>
          <w:b/>
          <w:bCs/>
          <w:color w:val="006600"/>
        </w:rPr>
        <w:t xml:space="preserve">2 – </w:t>
      </w:r>
      <w:r w:rsidR="00073A9A">
        <w:rPr>
          <w:rFonts w:ascii="Arial" w:hAnsi="Arial" w:cs="Arial"/>
          <w:b/>
          <w:bCs/>
          <w:color w:val="006600"/>
        </w:rPr>
        <w:t>Prix</w:t>
      </w:r>
      <w:r w:rsidR="005F4F07">
        <w:rPr>
          <w:rFonts w:ascii="Arial" w:hAnsi="Arial" w:cs="Arial"/>
          <w:b/>
          <w:bCs/>
          <w:color w:val="006600"/>
        </w:rPr>
        <w:t> :</w:t>
      </w:r>
    </w:p>
    <w:p w14:paraId="6DCBFD76" w14:textId="7EA69B58" w:rsidR="00F452F1" w:rsidRDefault="00F452F1" w:rsidP="00F452F1">
      <w:pPr>
        <w:autoSpaceDE w:val="0"/>
        <w:autoSpaceDN w:val="0"/>
        <w:adjustRightInd w:val="0"/>
        <w:rPr>
          <w:rFonts w:ascii="Arial" w:hAnsi="Arial" w:cs="Arial"/>
          <w:sz w:val="20"/>
          <w:szCs w:val="20"/>
        </w:rPr>
      </w:pPr>
      <w:r w:rsidRPr="00836C28">
        <w:rPr>
          <w:rFonts w:ascii="Arial" w:hAnsi="Arial" w:cs="Arial"/>
          <w:sz w:val="20"/>
          <w:szCs w:val="20"/>
        </w:rPr>
        <w:t>Les prix applicables au présent marché sont précisés au bordereau de prix dûment complété et signé par le titulaire</w:t>
      </w:r>
      <w:r w:rsidR="00AD46AA" w:rsidRPr="00836C28">
        <w:rPr>
          <w:rFonts w:ascii="Arial" w:hAnsi="Arial" w:cs="Arial"/>
          <w:sz w:val="20"/>
          <w:szCs w:val="20"/>
        </w:rPr>
        <w:t>.</w:t>
      </w:r>
      <w:r w:rsidR="00953E38" w:rsidRPr="00836C28">
        <w:rPr>
          <w:rFonts w:ascii="Arial" w:hAnsi="Arial" w:cs="Arial"/>
          <w:sz w:val="20"/>
          <w:szCs w:val="20"/>
        </w:rPr>
        <w:t xml:space="preserve"> Le BPU est une annexe de l’acte d’engagement.</w:t>
      </w:r>
    </w:p>
    <w:p w14:paraId="58A26E9C" w14:textId="77777777" w:rsidR="007D2A55" w:rsidRPr="00836C28" w:rsidRDefault="007D2A55" w:rsidP="00F452F1">
      <w:pPr>
        <w:autoSpaceDE w:val="0"/>
        <w:autoSpaceDN w:val="0"/>
        <w:adjustRightInd w:val="0"/>
        <w:rPr>
          <w:rFonts w:ascii="Arial" w:hAnsi="Arial" w:cs="Arial"/>
          <w:sz w:val="20"/>
          <w:szCs w:val="20"/>
        </w:rPr>
      </w:pPr>
    </w:p>
    <w:p w14:paraId="537C5983" w14:textId="21BFEE9B" w:rsidR="007D2A55" w:rsidRPr="007D2A55" w:rsidRDefault="007D2A55" w:rsidP="007D2A55">
      <w:pPr>
        <w:tabs>
          <w:tab w:val="num" w:pos="674"/>
        </w:tabs>
        <w:spacing w:before="120" w:after="120"/>
        <w:rPr>
          <w:rFonts w:ascii="Arial" w:hAnsi="Arial" w:cs="Arial"/>
          <w:b/>
          <w:bCs/>
          <w:color w:val="006600"/>
        </w:rPr>
      </w:pPr>
      <w:bookmarkStart w:id="5" w:name="_Toc456952971"/>
      <w:r>
        <w:rPr>
          <w:rFonts w:ascii="Arial" w:hAnsi="Arial" w:cs="Arial"/>
          <w:b/>
          <w:bCs/>
          <w:color w:val="006600"/>
        </w:rPr>
        <w:t xml:space="preserve">D 3 - </w:t>
      </w:r>
      <w:r w:rsidRPr="007D2A55">
        <w:rPr>
          <w:rFonts w:ascii="Arial" w:hAnsi="Arial" w:cs="Arial"/>
          <w:b/>
          <w:bCs/>
          <w:color w:val="006600"/>
        </w:rPr>
        <w:t>Délais de livraison</w:t>
      </w:r>
      <w:bookmarkEnd w:id="5"/>
      <w:r>
        <w:rPr>
          <w:rFonts w:ascii="Arial" w:hAnsi="Arial" w:cs="Arial"/>
          <w:b/>
          <w:bCs/>
          <w:color w:val="006600"/>
        </w:rPr>
        <w:t> :</w:t>
      </w:r>
    </w:p>
    <w:p w14:paraId="57CB3284" w14:textId="6C37E93B" w:rsidR="004C3F75" w:rsidRDefault="00B07AD3" w:rsidP="002B603F">
      <w:pPr>
        <w:rPr>
          <w:rFonts w:ascii="Arial" w:hAnsi="Arial" w:cs="Arial"/>
          <w:color w:val="000000"/>
          <w:sz w:val="20"/>
          <w:szCs w:val="20"/>
        </w:rPr>
      </w:pPr>
      <w:r w:rsidRPr="00497503">
        <w:rPr>
          <w:rFonts w:ascii="Arial" w:hAnsi="Arial" w:cs="Arial"/>
          <w:color w:val="000000"/>
          <w:sz w:val="20"/>
          <w:szCs w:val="20"/>
        </w:rPr>
        <w:t>Le délai maximal de livraison applicable à chaque lot est fixé à trois semaines.</w:t>
      </w:r>
    </w:p>
    <w:p w14:paraId="0B0EB5CA" w14:textId="77777777" w:rsidR="00B07AD3" w:rsidRDefault="00B07AD3" w:rsidP="002B603F">
      <w:pPr>
        <w:rPr>
          <w:rFonts w:ascii="Arial" w:hAnsi="Arial" w:cs="Arial"/>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41B550FD" w14:textId="77777777" w:rsidTr="00CC5D3C">
        <w:tc>
          <w:tcPr>
            <w:tcW w:w="10065" w:type="dxa"/>
            <w:tcBorders>
              <w:top w:val="single" w:sz="12" w:space="0" w:color="339933"/>
              <w:bottom w:val="single" w:sz="12" w:space="0" w:color="339933"/>
            </w:tcBorders>
            <w:shd w:val="clear" w:color="FFFF00" w:fill="auto"/>
          </w:tcPr>
          <w:p w14:paraId="094BF2FC" w14:textId="7A56C805" w:rsidR="00FC5AE2" w:rsidRPr="00636F1F" w:rsidRDefault="00FC5AE2" w:rsidP="004C3F75">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D46AA">
              <w:rPr>
                <w:rFonts w:ascii="Arial" w:hAnsi="Arial" w:cs="Arial"/>
                <w:b/>
                <w:bCs/>
                <w:color w:val="000000" w:themeColor="text1"/>
              </w:rPr>
              <w:t>E</w:t>
            </w:r>
            <w:r w:rsidRPr="00636F1F">
              <w:rPr>
                <w:rFonts w:ascii="Arial" w:hAnsi="Arial" w:cs="Arial"/>
                <w:b/>
                <w:bCs/>
                <w:color w:val="000000" w:themeColor="text1"/>
              </w:rPr>
              <w:t xml:space="preserve">. </w:t>
            </w:r>
            <w:r>
              <w:rPr>
                <w:rFonts w:ascii="Arial" w:hAnsi="Arial" w:cs="Arial"/>
                <w:b/>
                <w:bCs/>
                <w:color w:val="000000" w:themeColor="text1"/>
              </w:rPr>
              <w:t>Avance</w:t>
            </w:r>
          </w:p>
        </w:tc>
      </w:tr>
    </w:tbl>
    <w:p w14:paraId="00EC45A6" w14:textId="77777777" w:rsidR="003051FA" w:rsidRDefault="003051FA" w:rsidP="00836C28">
      <w:pPr>
        <w:jc w:val="both"/>
        <w:rPr>
          <w:rFonts w:ascii="Arial" w:hAnsi="Arial" w:cs="Arial"/>
          <w:b/>
          <w:bCs/>
        </w:rPr>
      </w:pPr>
      <w:bookmarkStart w:id="6" w:name="_Hlk103241964"/>
    </w:p>
    <w:p w14:paraId="6A2F2D31" w14:textId="7141B5E7" w:rsidR="00836C28" w:rsidRDefault="003051FA" w:rsidP="00836C28">
      <w:pPr>
        <w:jc w:val="both"/>
        <w:rPr>
          <w:rFonts w:ascii="Arial" w:hAnsi="Arial" w:cs="Arial"/>
          <w:sz w:val="20"/>
          <w:szCs w:val="20"/>
        </w:rPr>
      </w:pPr>
      <w:r w:rsidRPr="003051FA">
        <w:rPr>
          <w:rFonts w:ascii="Arial" w:hAnsi="Arial" w:cs="Arial"/>
          <w:sz w:val="20"/>
          <w:szCs w:val="20"/>
        </w:rPr>
        <w:t>Sans objet.</w:t>
      </w:r>
    </w:p>
    <w:bookmarkEnd w:id="6"/>
    <w:p w14:paraId="770C107C" w14:textId="77777777" w:rsidR="00836C28" w:rsidRPr="00836C28" w:rsidRDefault="00836C28" w:rsidP="00836C28">
      <w:pPr>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81F4194" w14:textId="77777777" w:rsidTr="00CC5D3C">
        <w:tc>
          <w:tcPr>
            <w:tcW w:w="10065" w:type="dxa"/>
            <w:tcBorders>
              <w:top w:val="single" w:sz="12" w:space="0" w:color="339933"/>
              <w:bottom w:val="single" w:sz="12" w:space="0" w:color="339933"/>
            </w:tcBorders>
            <w:shd w:val="clear" w:color="FFFF00" w:fill="auto"/>
          </w:tcPr>
          <w:p w14:paraId="68BDE5A1" w14:textId="501847D8"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D46AA">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4223C0C7" w14:textId="77777777" w:rsidR="00FC5AE2" w:rsidRDefault="00FC5AE2" w:rsidP="00FC5AE2">
      <w:pPr>
        <w:rPr>
          <w:rFonts w:ascii="Arial" w:hAnsi="Arial" w:cs="Arial"/>
          <w:b/>
          <w:highlight w:val="cyan"/>
        </w:rPr>
      </w:pPr>
    </w:p>
    <w:p w14:paraId="2F699BAE" w14:textId="26D2BBF5" w:rsidR="00953E38" w:rsidRPr="00953E38" w:rsidRDefault="00953E38" w:rsidP="00953E38">
      <w:pPr>
        <w:jc w:val="both"/>
        <w:rPr>
          <w:rFonts w:ascii="Arial" w:hAnsi="Arial" w:cs="Arial"/>
          <w:sz w:val="20"/>
          <w:szCs w:val="20"/>
        </w:rPr>
      </w:pPr>
      <w:r w:rsidRPr="00600648">
        <w:rPr>
          <w:rFonts w:ascii="Arial" w:hAnsi="Arial" w:cs="Arial"/>
          <w:sz w:val="20"/>
          <w:szCs w:val="20"/>
        </w:rPr>
        <w:t xml:space="preserve">L’accord-cadre est conclu pour un an à compter de sa date de notification. Il est renouvelable par tacite reconduction, par période d'une année. En cas de non-reconduction, le pouvoir adjudicateur notifiera sa décision au titulaire par lettre recommandée avec accusé de réception, </w:t>
      </w:r>
      <w:r w:rsidR="00600648" w:rsidRPr="00600648">
        <w:rPr>
          <w:rFonts w:ascii="Arial" w:hAnsi="Arial" w:cs="Arial"/>
          <w:sz w:val="20"/>
          <w:szCs w:val="20"/>
        </w:rPr>
        <w:t>3</w:t>
      </w:r>
      <w:r w:rsidRPr="00600648">
        <w:rPr>
          <w:rFonts w:ascii="Arial" w:hAnsi="Arial" w:cs="Arial"/>
          <w:sz w:val="20"/>
          <w:szCs w:val="20"/>
        </w:rPr>
        <w:t xml:space="preserve"> (</w:t>
      </w:r>
      <w:r w:rsidR="00600648" w:rsidRPr="00600648">
        <w:rPr>
          <w:rFonts w:ascii="Arial" w:hAnsi="Arial" w:cs="Arial"/>
          <w:sz w:val="20"/>
          <w:szCs w:val="20"/>
        </w:rPr>
        <w:t>trois</w:t>
      </w:r>
      <w:r w:rsidRPr="00600648">
        <w:rPr>
          <w:rFonts w:ascii="Arial" w:hAnsi="Arial" w:cs="Arial"/>
          <w:sz w:val="20"/>
          <w:szCs w:val="20"/>
        </w:rPr>
        <w:t>) mois avant la fin de l'année en cours. Toutefois la durée totale de l'accord-cadre ne pourra pas excéder 4 (quatre) ans. Le titulaire de l'accord-cadre marché ne peut refuser la reconduction de l'accord-cadre.</w:t>
      </w:r>
    </w:p>
    <w:p w14:paraId="2912D8CC" w14:textId="0088AB78" w:rsidR="00FC5AE2" w:rsidRDefault="00FC5AE2" w:rsidP="00FC5AE2">
      <w:pPr>
        <w:spacing w:before="120" w:after="120"/>
        <w:rPr>
          <w:rFonts w:ascii="Arial" w:hAnsi="Arial"/>
          <w:sz w:val="20"/>
        </w:rPr>
      </w:pPr>
      <w:r w:rsidRPr="0093171C">
        <w:rPr>
          <w:rFonts w:ascii="Arial" w:hAnsi="Arial"/>
          <w:sz w:val="20"/>
        </w:rPr>
        <w:t xml:space="preserve">L’émission des bons de commande ne pourra intervenir que pendant la durée de validité </w:t>
      </w:r>
      <w:r w:rsidR="0056412E">
        <w:rPr>
          <w:rFonts w:ascii="Arial" w:hAnsi="Arial"/>
          <w:sz w:val="20"/>
        </w:rPr>
        <w:t>de l’accord-cadre</w:t>
      </w:r>
      <w:r w:rsidRPr="0093171C">
        <w:rPr>
          <w:rFonts w:ascii="Arial" w:hAnsi="Arial"/>
          <w:sz w:val="20"/>
        </w:rPr>
        <w:t xml:space="preserve">. Les bons de commande peuvent être émis jusqu’au dernier jour de validité </w:t>
      </w:r>
      <w:r w:rsidR="0056412E">
        <w:rPr>
          <w:rFonts w:ascii="Arial" w:hAnsi="Arial"/>
          <w:sz w:val="20"/>
        </w:rPr>
        <w:t>de l’accord-cadre</w:t>
      </w:r>
      <w:r w:rsidRPr="0093171C">
        <w:rPr>
          <w:rFonts w:ascii="Arial" w:hAnsi="Arial"/>
          <w:sz w:val="20"/>
        </w:rPr>
        <w:t>. Dans ce cas, leur durée d’exécution est fixée à deux mois maximum.</w:t>
      </w:r>
    </w:p>
    <w:p w14:paraId="17319B98" w14:textId="77777777" w:rsidR="00143CFB" w:rsidRPr="0093171C" w:rsidRDefault="00143CFB" w:rsidP="00FC5AE2">
      <w:pPr>
        <w:spacing w:before="120" w:after="120"/>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2D1FC3D8" w14:textId="77777777" w:rsidTr="00CC5D3C">
        <w:tc>
          <w:tcPr>
            <w:tcW w:w="10065" w:type="dxa"/>
            <w:tcBorders>
              <w:top w:val="single" w:sz="12" w:space="0" w:color="339933"/>
              <w:bottom w:val="single" w:sz="12" w:space="0" w:color="339933"/>
            </w:tcBorders>
            <w:shd w:val="clear" w:color="FFFF00" w:fill="auto"/>
          </w:tcPr>
          <w:p w14:paraId="3A0356A5" w14:textId="78D2450F"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D46AA">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006176E8" w14:textId="77777777" w:rsidR="00953E38" w:rsidRDefault="00953E38" w:rsidP="00953E38">
      <w:pPr>
        <w:pStyle w:val="NormalWeb"/>
        <w:shd w:val="clear" w:color="auto" w:fill="FFFFFF"/>
        <w:jc w:val="both"/>
        <w:rPr>
          <w:rFonts w:ascii="Arial" w:hAnsi="Arial" w:cs="Arial"/>
        </w:rPr>
      </w:pPr>
      <w:r>
        <w:rPr>
          <w:rFonts w:ascii="Arial" w:hAnsi="Arial" w:cs="Arial"/>
          <w:sz w:val="20"/>
          <w:szCs w:val="20"/>
        </w:rPr>
        <w:t xml:space="preserve">La sous-traitance n'est possible que pour les marchés de services ou de travaux. Cependant, le soumissionnaire d'un marché de fournitures peut quand même faire appel à d'autres fournisseurs qui n'agissent qu'en tant que tels, par exemple, pour la livraison et, éventuellement, la fabrication de produits ou de matériaux ne comportant pas de spécifications exceptionnelles. Seul le titulaire du marché est en relation contractuelle avec l'acheteur public. </w:t>
      </w:r>
    </w:p>
    <w:p w14:paraId="047BD9C3" w14:textId="77777777" w:rsidR="004C3F75" w:rsidRPr="00D85EB1" w:rsidRDefault="004C3F75" w:rsidP="002B603F">
      <w:pPr>
        <w:pStyle w:val="Corpsdetexte"/>
        <w:jc w:val="both"/>
        <w:rPr>
          <w:b/>
          <w:bCs/>
          <w:sz w:val="8"/>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47FA193A" w14:textId="77777777" w:rsidTr="00CC5D3C">
        <w:tc>
          <w:tcPr>
            <w:tcW w:w="10065" w:type="dxa"/>
            <w:tcBorders>
              <w:top w:val="single" w:sz="12" w:space="0" w:color="339933"/>
              <w:bottom w:val="single" w:sz="12" w:space="0" w:color="339933"/>
            </w:tcBorders>
            <w:shd w:val="clear" w:color="FFFF00" w:fill="auto"/>
          </w:tcPr>
          <w:p w14:paraId="5B6EE2A7" w14:textId="466F3B4C"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AD46AA">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74CFCE1D" w14:textId="77777777" w:rsidR="002B603F" w:rsidRPr="00F75A09" w:rsidRDefault="0093171C" w:rsidP="002B603F">
      <w:pPr>
        <w:rPr>
          <w:rFonts w:ascii="Arial" w:hAnsi="Arial" w:cs="Arial"/>
          <w:sz w:val="20"/>
          <w:szCs w:val="20"/>
        </w:rPr>
      </w:pPr>
      <w:r w:rsidRPr="00F75A09">
        <w:rPr>
          <w:rFonts w:ascii="Arial" w:hAnsi="Arial" w:cs="Arial"/>
          <w:sz w:val="20"/>
          <w:szCs w:val="20"/>
        </w:rPr>
        <w:t xml:space="preserve"> </w:t>
      </w:r>
      <w:r w:rsidR="002B603F" w:rsidRPr="00F75A09">
        <w:rPr>
          <w:rFonts w:ascii="Arial" w:hAnsi="Arial" w:cs="Arial"/>
          <w:sz w:val="20"/>
          <w:szCs w:val="20"/>
        </w:rPr>
        <w:t>(</w:t>
      </w:r>
      <w:proofErr w:type="gramStart"/>
      <w:r w:rsidR="002B603F" w:rsidRPr="00F75A09">
        <w:rPr>
          <w:rFonts w:ascii="Arial" w:hAnsi="Arial" w:cs="Arial"/>
          <w:sz w:val="20"/>
          <w:szCs w:val="20"/>
        </w:rPr>
        <w:t>les</w:t>
      </w:r>
      <w:proofErr w:type="gramEnd"/>
      <w:r w:rsidR="002B603F" w:rsidRPr="00F75A09">
        <w:rPr>
          <w:rFonts w:ascii="Arial" w:hAnsi="Arial" w:cs="Arial"/>
          <w:sz w:val="20"/>
          <w:szCs w:val="20"/>
        </w:rPr>
        <w:t xml:space="preserve"> membres du groupement conjoint indiquent dans le tableau ci-dessous la répartition des prestations que chacun d’entre eux s’engage à réaliser) </w:t>
      </w:r>
    </w:p>
    <w:p w14:paraId="63232346" w14:textId="77777777" w:rsidR="002B603F" w:rsidRPr="00D85EB1" w:rsidRDefault="002B603F" w:rsidP="002B603F">
      <w:pPr>
        <w:ind w:left="360"/>
        <w:jc w:val="both"/>
        <w:rPr>
          <w:rFonts w:ascii="Arial" w:hAnsi="Arial" w:cs="Arial"/>
          <w:sz w:val="14"/>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04DAB809" w14:textId="77777777" w:rsidTr="00CC5D3C">
        <w:trPr>
          <w:cantSplit/>
          <w:trHeight w:val="567"/>
        </w:trPr>
        <w:tc>
          <w:tcPr>
            <w:tcW w:w="3888" w:type="dxa"/>
            <w:vMerge w:val="restart"/>
            <w:vAlign w:val="center"/>
          </w:tcPr>
          <w:p w14:paraId="560D0E45"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4DE93EBD"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0818B20E" w14:textId="77777777" w:rsidR="002B603F" w:rsidRPr="00F75A09" w:rsidRDefault="002B603F" w:rsidP="00CC5D3C">
            <w:pPr>
              <w:pStyle w:val="Titre5"/>
              <w:rPr>
                <w:rFonts w:ascii="Arial" w:hAnsi="Arial" w:cs="Arial"/>
                <w:b w:val="0"/>
                <w:bCs w:val="0"/>
                <w:i w:val="0"/>
                <w:iCs w:val="0"/>
                <w:sz w:val="20"/>
                <w:szCs w:val="20"/>
              </w:rPr>
            </w:pPr>
            <w:r w:rsidRPr="00F75A09">
              <w:rPr>
                <w:rFonts w:ascii="Arial" w:hAnsi="Arial" w:cs="Arial"/>
                <w:sz w:val="20"/>
                <w:szCs w:val="20"/>
              </w:rPr>
              <w:t>Prestations exécutées par les membres</w:t>
            </w:r>
          </w:p>
          <w:p w14:paraId="36736AF3" w14:textId="77777777" w:rsidR="002B603F" w:rsidRPr="00F75A09" w:rsidRDefault="002B603F" w:rsidP="00CC5D3C">
            <w:pPr>
              <w:pStyle w:val="Titre5"/>
              <w:rPr>
                <w:rFonts w:ascii="Arial" w:hAnsi="Arial" w:cs="Arial"/>
                <w:b w:val="0"/>
                <w:bCs w:val="0"/>
                <w:i w:val="0"/>
                <w:iCs w:val="0"/>
                <w:sz w:val="20"/>
                <w:szCs w:val="20"/>
              </w:rPr>
            </w:pPr>
            <w:proofErr w:type="gramStart"/>
            <w:r w:rsidRPr="00F75A09">
              <w:rPr>
                <w:rFonts w:ascii="Arial" w:hAnsi="Arial" w:cs="Arial"/>
                <w:sz w:val="20"/>
                <w:szCs w:val="20"/>
              </w:rPr>
              <w:t>du</w:t>
            </w:r>
            <w:proofErr w:type="gramEnd"/>
            <w:r w:rsidRPr="00F75A09">
              <w:rPr>
                <w:rFonts w:ascii="Arial" w:hAnsi="Arial" w:cs="Arial"/>
                <w:sz w:val="20"/>
                <w:szCs w:val="20"/>
              </w:rPr>
              <w:t xml:space="preserve"> groupement conjoint</w:t>
            </w:r>
          </w:p>
        </w:tc>
      </w:tr>
      <w:tr w:rsidR="002B603F" w:rsidRPr="00F75A09" w14:paraId="20AE445F" w14:textId="77777777" w:rsidTr="00CC5D3C">
        <w:trPr>
          <w:cantSplit/>
          <w:trHeight w:val="567"/>
        </w:trPr>
        <w:tc>
          <w:tcPr>
            <w:tcW w:w="3888" w:type="dxa"/>
            <w:vMerge/>
            <w:shd w:val="solid" w:color="FFFFFF" w:fill="auto"/>
            <w:vAlign w:val="center"/>
          </w:tcPr>
          <w:p w14:paraId="55D2D6E2"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148A7CF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147F5D1" w14:textId="782D46DE" w:rsidR="002B603F" w:rsidRPr="00F75A09" w:rsidRDefault="00C96572"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64F2B7F2" w14:textId="77777777" w:rsidTr="00947B57">
        <w:trPr>
          <w:trHeight w:val="818"/>
        </w:trPr>
        <w:tc>
          <w:tcPr>
            <w:tcW w:w="3888" w:type="dxa"/>
            <w:tcBorders>
              <w:bottom w:val="nil"/>
            </w:tcBorders>
            <w:shd w:val="solid" w:color="CCFFFF" w:fill="CCFFCC"/>
          </w:tcPr>
          <w:p w14:paraId="5881A423"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0082B254"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0FFEB4D" w14:textId="77777777" w:rsidR="002B603F" w:rsidRPr="00F75A09" w:rsidRDefault="002B603F" w:rsidP="00CC5D3C">
            <w:pPr>
              <w:jc w:val="both"/>
              <w:rPr>
                <w:rFonts w:ascii="Arial" w:hAnsi="Arial" w:cs="Arial"/>
                <w:sz w:val="20"/>
                <w:szCs w:val="20"/>
              </w:rPr>
            </w:pPr>
          </w:p>
        </w:tc>
      </w:tr>
      <w:tr w:rsidR="002B603F" w:rsidRPr="00F75A09" w14:paraId="29325A14" w14:textId="77777777" w:rsidTr="00947B57">
        <w:trPr>
          <w:trHeight w:val="80"/>
        </w:trPr>
        <w:tc>
          <w:tcPr>
            <w:tcW w:w="3888" w:type="dxa"/>
            <w:tcBorders>
              <w:top w:val="nil"/>
              <w:bottom w:val="nil"/>
            </w:tcBorders>
          </w:tcPr>
          <w:p w14:paraId="4E87B57D" w14:textId="50EE8026" w:rsidR="00947B57" w:rsidRDefault="00947B57" w:rsidP="00CC5D3C">
            <w:pPr>
              <w:jc w:val="both"/>
              <w:rPr>
                <w:rFonts w:ascii="Arial" w:hAnsi="Arial" w:cs="Arial"/>
                <w:sz w:val="20"/>
                <w:szCs w:val="20"/>
              </w:rPr>
            </w:pPr>
          </w:p>
          <w:p w14:paraId="68B70A4B" w14:textId="5112CCF1" w:rsidR="00947B57" w:rsidRDefault="00947B57" w:rsidP="00947B57">
            <w:pPr>
              <w:rPr>
                <w:rFonts w:ascii="Arial" w:hAnsi="Arial" w:cs="Arial"/>
                <w:sz w:val="20"/>
                <w:szCs w:val="20"/>
              </w:rPr>
            </w:pPr>
          </w:p>
          <w:p w14:paraId="594D1064" w14:textId="7C7ABA2B" w:rsidR="002B603F" w:rsidRPr="00947B57" w:rsidRDefault="00947B57" w:rsidP="00947B57">
            <w:pPr>
              <w:tabs>
                <w:tab w:val="left" w:pos="2550"/>
              </w:tabs>
              <w:rPr>
                <w:rFonts w:ascii="Arial" w:hAnsi="Arial" w:cs="Arial"/>
                <w:sz w:val="20"/>
                <w:szCs w:val="20"/>
              </w:rPr>
            </w:pPr>
            <w:r>
              <w:rPr>
                <w:rFonts w:ascii="Arial" w:hAnsi="Arial" w:cs="Arial"/>
                <w:sz w:val="20"/>
                <w:szCs w:val="20"/>
              </w:rPr>
              <w:tab/>
            </w:r>
          </w:p>
        </w:tc>
        <w:tc>
          <w:tcPr>
            <w:tcW w:w="3685" w:type="dxa"/>
            <w:tcBorders>
              <w:top w:val="nil"/>
              <w:bottom w:val="nil"/>
            </w:tcBorders>
          </w:tcPr>
          <w:p w14:paraId="474A543A"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098E0A6B" w14:textId="77777777" w:rsidR="002B603F" w:rsidRPr="00F75A09" w:rsidRDefault="002B603F" w:rsidP="00CC5D3C">
            <w:pPr>
              <w:jc w:val="both"/>
              <w:rPr>
                <w:rFonts w:ascii="Arial" w:hAnsi="Arial" w:cs="Arial"/>
                <w:sz w:val="20"/>
                <w:szCs w:val="20"/>
              </w:rPr>
            </w:pPr>
          </w:p>
        </w:tc>
      </w:tr>
      <w:tr w:rsidR="002B603F" w:rsidRPr="00F75A09" w14:paraId="5C393066" w14:textId="77777777" w:rsidTr="00947B57">
        <w:trPr>
          <w:trHeight w:val="80"/>
        </w:trPr>
        <w:tc>
          <w:tcPr>
            <w:tcW w:w="3888" w:type="dxa"/>
            <w:tcBorders>
              <w:top w:val="nil"/>
              <w:left w:val="single" w:sz="4" w:space="0" w:color="auto"/>
              <w:bottom w:val="single" w:sz="4" w:space="0" w:color="auto"/>
            </w:tcBorders>
          </w:tcPr>
          <w:p w14:paraId="0BB67561"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71C1C1F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3BBFC8" w14:textId="77777777" w:rsidR="002B603F" w:rsidRPr="00F75A09" w:rsidRDefault="002B603F" w:rsidP="00CC5D3C">
            <w:pPr>
              <w:jc w:val="both"/>
              <w:rPr>
                <w:rFonts w:ascii="Arial" w:hAnsi="Arial" w:cs="Arial"/>
                <w:sz w:val="20"/>
                <w:szCs w:val="20"/>
              </w:rPr>
            </w:pPr>
          </w:p>
        </w:tc>
      </w:tr>
    </w:tbl>
    <w:p w14:paraId="1902A39B" w14:textId="77777777" w:rsidR="002B603F" w:rsidRPr="00F75A09" w:rsidRDefault="002B603F" w:rsidP="002B603F">
      <w:pPr>
        <w:ind w:left="360"/>
        <w:rPr>
          <w:rFonts w:ascii="Arial" w:hAnsi="Arial" w:cs="Arial"/>
          <w:b/>
          <w:bCs/>
          <w:sz w:val="20"/>
          <w:szCs w:val="20"/>
          <w:u w:val="single"/>
        </w:rPr>
      </w:pPr>
    </w:p>
    <w:p w14:paraId="7F03800A" w14:textId="4EB2C9EA" w:rsidR="00A344B0" w:rsidRDefault="00A344B0" w:rsidP="002B603F">
      <w:pPr>
        <w:tabs>
          <w:tab w:val="left" w:pos="5040"/>
        </w:tabs>
        <w:rPr>
          <w:rFonts w:ascii="Arial" w:hAnsi="Arial" w:cs="Arial"/>
          <w:b/>
          <w:bCs/>
        </w:rPr>
      </w:pPr>
    </w:p>
    <w:p w14:paraId="3BF8FB29" w14:textId="77777777" w:rsidR="003051FA" w:rsidRDefault="003051FA" w:rsidP="002B603F">
      <w:pPr>
        <w:tabs>
          <w:tab w:val="left" w:pos="5040"/>
        </w:tabs>
        <w:rPr>
          <w:rFonts w:ascii="Arial" w:hAnsi="Arial" w:cs="Arial"/>
          <w:b/>
          <w:bCs/>
        </w:rPr>
      </w:pPr>
    </w:p>
    <w:p w14:paraId="007E314C" w14:textId="0D014BE5" w:rsidR="00964D5E" w:rsidRPr="00964D5E" w:rsidRDefault="00AD46AA"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lastRenderedPageBreak/>
        <w:t>I</w:t>
      </w:r>
      <w:r w:rsidR="00964D5E" w:rsidRPr="00066C1A">
        <w:rPr>
          <w:rFonts w:ascii="Arial" w:hAnsi="Arial" w:cs="Arial"/>
          <w:b/>
          <w:bCs/>
        </w:rPr>
        <w:t xml:space="preserve">. </w:t>
      </w:r>
      <w:r w:rsidR="00964D5E">
        <w:rPr>
          <w:rFonts w:ascii="Arial" w:hAnsi="Arial" w:cs="Arial"/>
          <w:b/>
          <w:bCs/>
        </w:rPr>
        <w:t>Compte(s) à créditer</w:t>
      </w:r>
    </w:p>
    <w:p w14:paraId="13A0A602" w14:textId="77777777" w:rsidR="00600648" w:rsidRDefault="00600648" w:rsidP="00600648">
      <w:pPr>
        <w:tabs>
          <w:tab w:val="left" w:pos="5040"/>
        </w:tabs>
        <w:rPr>
          <w:rFonts w:ascii="Arial" w:hAnsi="Arial" w:cs="Arial"/>
          <w:b/>
          <w:bCs/>
        </w:rPr>
      </w:pPr>
      <w:r>
        <w:rPr>
          <w:rFonts w:ascii="Arial" w:hAnsi="Arial" w:cs="Arial"/>
          <w:b/>
          <w:bCs/>
        </w:rPr>
        <w:t xml:space="preserve">Joindre un RIB à votre réponse. </w:t>
      </w:r>
    </w:p>
    <w:p w14:paraId="150D4969" w14:textId="77777777" w:rsidR="00600648" w:rsidRDefault="00600648" w:rsidP="00600648">
      <w:pPr>
        <w:tabs>
          <w:tab w:val="left" w:pos="5040"/>
        </w:tabs>
        <w:rPr>
          <w:rFonts w:ascii="Arial" w:hAnsi="Arial" w:cs="Arial"/>
          <w:b/>
          <w:bCs/>
        </w:rPr>
      </w:pPr>
    </w:p>
    <w:p w14:paraId="39C5FAD7" w14:textId="77777777" w:rsidR="00600648" w:rsidRDefault="00600648" w:rsidP="00600648">
      <w:pPr>
        <w:tabs>
          <w:tab w:val="left" w:pos="5040"/>
        </w:tabs>
        <w:rPr>
          <w:rFonts w:ascii="Arial" w:hAnsi="Arial" w:cs="Arial"/>
          <w:b/>
          <w:bCs/>
        </w:rPr>
      </w:pPr>
      <w:r>
        <w:rPr>
          <w:rFonts w:ascii="Arial" w:hAnsi="Arial" w:cs="Arial"/>
          <w:b/>
          <w:bCs/>
        </w:rPr>
        <w:t xml:space="preserve">Pour les candidats seuls : </w:t>
      </w:r>
    </w:p>
    <w:p w14:paraId="7B34DEB2" w14:textId="77777777" w:rsidR="00600648" w:rsidRDefault="00600648" w:rsidP="00600648">
      <w:pPr>
        <w:tabs>
          <w:tab w:val="left" w:pos="5040"/>
        </w:tabs>
        <w:rPr>
          <w:rFonts w:ascii="Arial" w:hAnsi="Arial" w:cs="Arial"/>
          <w:b/>
          <w:bCs/>
        </w:rPr>
      </w:pPr>
    </w:p>
    <w:p w14:paraId="365055A4" w14:textId="77777777" w:rsidR="00600648" w:rsidRDefault="00600648" w:rsidP="00600648">
      <w:pPr>
        <w:pStyle w:val="texte1"/>
        <w:rPr>
          <w:rFonts w:ascii="Arial" w:hAnsi="Arial" w:cs="Arial"/>
          <w:sz w:val="20"/>
        </w:rPr>
      </w:pPr>
      <w:r>
        <w:rPr>
          <w:rFonts w:ascii="Arial" w:hAnsi="Arial" w:cs="Arial"/>
          <w:sz w:val="20"/>
        </w:rPr>
        <w:t>Le pouvoir adjudicateur se libérera des sommes dues, au titre du présent marché, en faisant porter le montant au crédit du RIB joint.</w:t>
      </w:r>
    </w:p>
    <w:p w14:paraId="50FF02FD" w14:textId="77777777" w:rsidR="00953E38" w:rsidRPr="00953E38" w:rsidRDefault="00953E38" w:rsidP="00953E38">
      <w:pPr>
        <w:jc w:val="both"/>
        <w:rPr>
          <w:rFonts w:ascii="Geneva" w:hAnsi="Geneva"/>
          <w:b/>
          <w:bCs/>
          <w:sz w:val="2"/>
          <w:szCs w:val="2"/>
        </w:rPr>
      </w:pPr>
    </w:p>
    <w:p w14:paraId="622280D2" w14:textId="77777777" w:rsidR="00953E38" w:rsidRPr="00953E38" w:rsidRDefault="00953E38" w:rsidP="00953E38">
      <w:pPr>
        <w:widowControl w:val="0"/>
        <w:jc w:val="both"/>
        <w:rPr>
          <w:rFonts w:ascii="Arial" w:hAnsi="Arial" w:cs="Arial"/>
          <w:sz w:val="20"/>
          <w:szCs w:val="20"/>
        </w:rPr>
      </w:pPr>
    </w:p>
    <w:p w14:paraId="60B4DB1E" w14:textId="77777777" w:rsidR="00953E38" w:rsidRPr="00953E38" w:rsidRDefault="00953E38" w:rsidP="00953E38">
      <w:pPr>
        <w:jc w:val="both"/>
        <w:textAlignment w:val="baseline"/>
        <w:rPr>
          <w:rFonts w:ascii="Arial" w:hAnsi="Arial" w:cs="Arial"/>
          <w:b/>
          <w:bCs/>
        </w:rPr>
      </w:pPr>
      <w:r w:rsidRPr="00953E38">
        <w:rPr>
          <w:rFonts w:ascii="Arial" w:hAnsi="Arial" w:cs="Arial"/>
          <w:b/>
          <w:bCs/>
        </w:rPr>
        <w:t>Pour les groupements :</w:t>
      </w:r>
    </w:p>
    <w:p w14:paraId="1546FE25" w14:textId="77777777" w:rsidR="00953E38" w:rsidRPr="00953E38" w:rsidRDefault="00953E38" w:rsidP="00953E38">
      <w:pPr>
        <w:jc w:val="both"/>
        <w:textAlignment w:val="baseline"/>
        <w:rPr>
          <w:rFonts w:ascii="Arial" w:hAnsi="Arial" w:cs="Arial"/>
          <w:sz w:val="20"/>
          <w:szCs w:val="20"/>
        </w:rPr>
      </w:pPr>
    </w:p>
    <w:p w14:paraId="5F9088A9" w14:textId="77777777" w:rsidR="00953E38" w:rsidRPr="00953E38" w:rsidRDefault="00953E38" w:rsidP="00953E38">
      <w:pPr>
        <w:jc w:val="both"/>
        <w:textAlignment w:val="baseline"/>
        <w:rPr>
          <w:rFonts w:ascii="Arial" w:hAnsi="Arial" w:cs="Arial"/>
          <w:sz w:val="20"/>
          <w:szCs w:val="20"/>
        </w:rPr>
      </w:pPr>
      <w:r w:rsidRPr="00953E38">
        <w:rPr>
          <w:rFonts w:ascii="Arial" w:hAnsi="Arial" w:cs="Arial"/>
          <w:sz w:val="20"/>
          <w:szCs w:val="20"/>
          <w:u w:val="single"/>
        </w:rPr>
        <w:t xml:space="preserve">Groupement conjoint (mandataire est solidaire) </w:t>
      </w:r>
      <w:r w:rsidRPr="00953E38">
        <w:rPr>
          <w:rFonts w:ascii="Arial" w:hAnsi="Arial" w:cs="Arial"/>
          <w:sz w:val="20"/>
          <w:szCs w:val="20"/>
        </w:rPr>
        <w:t>: les prestations exécutées par chacun des membres sont rémunérées par paiements individualisés : fournir un RIB de chaque membre du groupement</w:t>
      </w:r>
    </w:p>
    <w:p w14:paraId="46D7B694" w14:textId="77777777" w:rsidR="00953E38" w:rsidRPr="00953E38" w:rsidRDefault="00953E38" w:rsidP="00953E38">
      <w:pPr>
        <w:jc w:val="both"/>
        <w:textAlignment w:val="baseline"/>
        <w:rPr>
          <w:rFonts w:ascii="Arial" w:hAnsi="Arial" w:cs="Arial"/>
          <w:sz w:val="20"/>
          <w:szCs w:val="20"/>
        </w:rPr>
      </w:pPr>
    </w:p>
    <w:p w14:paraId="5C8416EB" w14:textId="77777777" w:rsidR="00953E38" w:rsidRPr="00953E38" w:rsidRDefault="00953E38" w:rsidP="00953E38">
      <w:pPr>
        <w:widowControl w:val="0"/>
        <w:jc w:val="both"/>
        <w:rPr>
          <w:rFonts w:ascii="Arial" w:hAnsi="Arial" w:cs="Arial"/>
          <w:sz w:val="20"/>
          <w:szCs w:val="20"/>
        </w:rPr>
      </w:pPr>
      <w:r w:rsidRPr="00953E38">
        <w:rPr>
          <w:rFonts w:ascii="Arial" w:hAnsi="Arial" w:cs="Arial"/>
          <w:sz w:val="20"/>
          <w:szCs w:val="20"/>
          <w:u w:val="single"/>
        </w:rPr>
        <w:t>Groupement solidaire</w:t>
      </w:r>
      <w:r w:rsidRPr="00953E38">
        <w:rPr>
          <w:rFonts w:ascii="Arial" w:hAnsi="Arial" w:cs="Arial"/>
          <w:sz w:val="20"/>
          <w:szCs w:val="20"/>
        </w:rPr>
        <w:t xml:space="preserve"> : les prestations exécutées font l’objet de paiements sur un compte unique de transfert ouvert au nom des entreprises du groupement, ou au nom du mandataire : fournir le RIB du compte unique</w:t>
      </w:r>
    </w:p>
    <w:p w14:paraId="52701654" w14:textId="77777777" w:rsidR="00953E38" w:rsidRPr="00953E38" w:rsidRDefault="00953E38" w:rsidP="00953E38">
      <w:pPr>
        <w:widowControl w:val="0"/>
        <w:jc w:val="both"/>
        <w:rPr>
          <w:rFonts w:ascii="Arial" w:hAnsi="Arial" w:cs="Arial"/>
          <w:sz w:val="20"/>
          <w:szCs w:val="20"/>
        </w:rPr>
      </w:pPr>
    </w:p>
    <w:p w14:paraId="31157001" w14:textId="77777777" w:rsidR="00953E38" w:rsidRPr="00953E38" w:rsidRDefault="00953E38" w:rsidP="00953E38">
      <w:pPr>
        <w:widowControl w:val="0"/>
        <w:jc w:val="both"/>
        <w:rPr>
          <w:rFonts w:ascii="Arial" w:hAnsi="Arial" w:cs="Arial"/>
          <w:sz w:val="20"/>
          <w:szCs w:val="20"/>
        </w:rPr>
      </w:pPr>
      <w:r w:rsidRPr="00953E38">
        <w:rPr>
          <w:rFonts w:ascii="Arial" w:hAnsi="Arial" w:cs="Arial"/>
          <w:sz w:val="20"/>
          <w:szCs w:val="20"/>
        </w:rPr>
        <w:t xml:space="preserve">La forme de groupement indiquée au sein du DC2 doit être retrouvée au sein de cette partie de l’Acte d’Engagement. </w:t>
      </w:r>
    </w:p>
    <w:p w14:paraId="1785198E" w14:textId="77777777" w:rsidR="002B603F" w:rsidRPr="000E51B5" w:rsidRDefault="002B603F" w:rsidP="002B603F">
      <w:pPr>
        <w:pStyle w:val="Corpsdetexte"/>
        <w:jc w:val="both"/>
        <w:rPr>
          <w:b/>
          <w:bCs/>
          <w:sz w:val="2"/>
          <w:szCs w:val="2"/>
        </w:rPr>
      </w:pPr>
    </w:p>
    <w:p w14:paraId="68322018" w14:textId="77777777" w:rsidR="002B603F" w:rsidRPr="009F492E" w:rsidRDefault="002B603F" w:rsidP="002B603F">
      <w:pPr>
        <w:widowControl w:val="0"/>
        <w:jc w:val="both"/>
        <w:rPr>
          <w:rFonts w:ascii="Arial" w:hAnsi="Arial" w:cs="Arial"/>
        </w:rPr>
      </w:pPr>
    </w:p>
    <w:p w14:paraId="66062BCE" w14:textId="01A1F2CB" w:rsidR="002B603F" w:rsidRPr="00066C1A" w:rsidRDefault="00AD46AA"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J</w:t>
      </w:r>
      <w:r w:rsidR="002B603F" w:rsidRPr="00066C1A">
        <w:rPr>
          <w:rFonts w:ascii="Arial" w:hAnsi="Arial" w:cs="Arial"/>
          <w:b/>
          <w:bCs/>
        </w:rPr>
        <w:t xml:space="preserve">. Signature de l'offre par le candidat </w:t>
      </w:r>
    </w:p>
    <w:p w14:paraId="15CB7E0B" w14:textId="77777777" w:rsidR="002B603F" w:rsidRPr="00066C1A" w:rsidRDefault="002B603F" w:rsidP="002B603F">
      <w:pPr>
        <w:rPr>
          <w:rFonts w:ascii="Arial" w:hAnsi="Arial" w:cs="Arial"/>
        </w:rPr>
      </w:pPr>
      <w:r w:rsidRPr="00066C1A">
        <w:rPr>
          <w:rFonts w:ascii="Arial" w:hAnsi="Arial" w:cs="Arial"/>
        </w:rPr>
        <w:t xml:space="preserve"> </w:t>
      </w:r>
    </w:p>
    <w:p w14:paraId="39CDD200" w14:textId="77777777" w:rsidR="00600648" w:rsidRPr="00B4211E" w:rsidRDefault="00600648" w:rsidP="00600648">
      <w:pPr>
        <w:jc w:val="both"/>
        <w:rPr>
          <w:rFonts w:ascii="Arial" w:hAnsi="Arial" w:cs="Arial"/>
          <w:sz w:val="20"/>
          <w:szCs w:val="20"/>
        </w:rPr>
      </w:pPr>
      <w:r w:rsidRPr="00B4211E">
        <w:rPr>
          <w:rFonts w:ascii="Arial" w:hAnsi="Arial" w:cs="Arial"/>
          <w:sz w:val="20"/>
          <w:szCs w:val="20"/>
        </w:rPr>
        <w:t>Dans le cas de candidatures groupées, les offres présentées par des groupements doivent être signées soit par l'ensemble des entreprises groupées, soit par le mandataire, s'il justifie des habilitations nécessaires pour représenter ces entreprises (notamment lettre de candidature dûment remplie et présentée dans la candidature).</w:t>
      </w:r>
    </w:p>
    <w:p w14:paraId="15748B48" w14:textId="77777777" w:rsidR="00600648" w:rsidRDefault="00600648" w:rsidP="002B603F">
      <w:pPr>
        <w:pStyle w:val="Corpsdetexte"/>
        <w:jc w:val="both"/>
        <w:rPr>
          <w:sz w:val="20"/>
          <w:szCs w:val="20"/>
        </w:rPr>
      </w:pPr>
    </w:p>
    <w:p w14:paraId="5C047B54" w14:textId="77777777" w:rsidR="00600648" w:rsidRPr="007B11FB" w:rsidRDefault="00600648" w:rsidP="00600648">
      <w:pPr>
        <w:pStyle w:val="Corpsdetexte"/>
        <w:jc w:val="both"/>
        <w:rPr>
          <w:rFonts w:ascii="Arial" w:hAnsi="Arial" w:cs="Arial"/>
          <w:b/>
          <w:bCs/>
          <w:sz w:val="20"/>
          <w:szCs w:val="20"/>
        </w:rPr>
      </w:pPr>
      <w:r w:rsidRPr="007B11FB">
        <w:rPr>
          <w:rFonts w:ascii="Arial" w:hAnsi="Arial" w:cs="Arial"/>
          <w:sz w:val="20"/>
          <w:szCs w:val="20"/>
        </w:rPr>
        <w:t>J’affirme/Nous affirmons, sous peine de résiliation de l’accord-cadre ou de mise en régie à mes/nos torts exclusifs, n’entrer dans aucun des cas mentionnés aux articles L.2141-1 à L2141-14 du code de la commande publique.</w:t>
      </w:r>
    </w:p>
    <w:p w14:paraId="016C3ADE"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70774DC6" w14:textId="77777777" w:rsidTr="00947B57">
        <w:tc>
          <w:tcPr>
            <w:tcW w:w="4110" w:type="dxa"/>
            <w:vAlign w:val="center"/>
          </w:tcPr>
          <w:p w14:paraId="301AFC44"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164C773A"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0E86A5BB"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5E90B4DC"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54E0218F" w14:textId="77777777" w:rsidTr="00947B57">
        <w:trPr>
          <w:trHeight w:val="1021"/>
        </w:trPr>
        <w:tc>
          <w:tcPr>
            <w:tcW w:w="4110" w:type="dxa"/>
            <w:tcBorders>
              <w:bottom w:val="nil"/>
            </w:tcBorders>
            <w:shd w:val="solid" w:color="CCECFF" w:fill="auto"/>
          </w:tcPr>
          <w:p w14:paraId="2BEF9207"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20C1DC01"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4821D473" w14:textId="77777777" w:rsidR="002B603F" w:rsidRPr="00F75A09" w:rsidRDefault="002B603F" w:rsidP="00CC5D3C">
            <w:pPr>
              <w:jc w:val="both"/>
              <w:rPr>
                <w:rFonts w:ascii="Arial" w:hAnsi="Arial" w:cs="Arial"/>
                <w:b/>
                <w:bCs/>
                <w:sz w:val="20"/>
                <w:szCs w:val="20"/>
              </w:rPr>
            </w:pPr>
          </w:p>
        </w:tc>
      </w:tr>
      <w:tr w:rsidR="002B603F" w:rsidRPr="00F75A09" w14:paraId="26F0F7CE" w14:textId="77777777" w:rsidTr="00947B57">
        <w:trPr>
          <w:trHeight w:val="1021"/>
        </w:trPr>
        <w:tc>
          <w:tcPr>
            <w:tcW w:w="4110" w:type="dxa"/>
            <w:tcBorders>
              <w:top w:val="nil"/>
              <w:bottom w:val="single" w:sz="4" w:space="0" w:color="auto"/>
            </w:tcBorders>
          </w:tcPr>
          <w:p w14:paraId="3574465D"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48BC2857"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7564612D" w14:textId="77777777" w:rsidR="002B603F" w:rsidRPr="00F75A09" w:rsidRDefault="002B603F" w:rsidP="00CC5D3C">
            <w:pPr>
              <w:jc w:val="both"/>
              <w:rPr>
                <w:rFonts w:ascii="Arial" w:hAnsi="Arial" w:cs="Arial"/>
                <w:b/>
                <w:bCs/>
                <w:sz w:val="20"/>
                <w:szCs w:val="20"/>
              </w:rPr>
            </w:pPr>
          </w:p>
        </w:tc>
      </w:tr>
    </w:tbl>
    <w:p w14:paraId="055F6871"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3B7FDF6A" w14:textId="77777777" w:rsidR="00C96572" w:rsidRDefault="00C96572" w:rsidP="002B603F">
      <w:pPr>
        <w:rPr>
          <w:rFonts w:ascii="Arial" w:hAnsi="Arial" w:cs="Arial"/>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5F11684E" w14:textId="77777777" w:rsidTr="00947B57">
        <w:tc>
          <w:tcPr>
            <w:tcW w:w="9693" w:type="dxa"/>
            <w:shd w:val="clear" w:color="FFFF00" w:fill="auto"/>
          </w:tcPr>
          <w:p w14:paraId="57186CC3" w14:textId="457B4945" w:rsidR="002B603F" w:rsidRPr="00066C1A" w:rsidRDefault="002B603F" w:rsidP="00AD46AA">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AD46AA" w:rsidRPr="00A90C92">
              <w:rPr>
                <w:rFonts w:ascii="Arial" w:hAnsi="Arial" w:cs="Arial"/>
                <w:b/>
                <w:bCs/>
              </w:rPr>
              <w:t>K</w:t>
            </w:r>
            <w:r w:rsidRPr="00066C1A">
              <w:rPr>
                <w:rFonts w:ascii="Arial" w:hAnsi="Arial" w:cs="Arial"/>
                <w:b/>
                <w:bCs/>
              </w:rPr>
              <w:t xml:space="preserve">. Décision du pouvoir adjudicateur </w:t>
            </w:r>
          </w:p>
        </w:tc>
      </w:tr>
    </w:tbl>
    <w:p w14:paraId="60ABC931" w14:textId="38583FE2" w:rsidR="00C96572" w:rsidRPr="00953E38" w:rsidRDefault="00C96572" w:rsidP="00C96572">
      <w:pPr>
        <w:jc w:val="both"/>
        <w:rPr>
          <w:rFonts w:ascii="Arial" w:hAnsi="Arial" w:cs="Arial"/>
          <w:sz w:val="20"/>
        </w:rPr>
      </w:pPr>
      <w:r>
        <w:rPr>
          <w:rFonts w:ascii="Arial" w:hAnsi="Arial" w:cs="Arial"/>
          <w:sz w:val="20"/>
        </w:rPr>
        <w:t xml:space="preserve">Pour valoir acte d’engagement, la présente offre est acceptée </w:t>
      </w:r>
      <w:r w:rsidRPr="00953E38">
        <w:rPr>
          <w:rFonts w:ascii="Arial" w:hAnsi="Arial" w:cs="Arial"/>
          <w:sz w:val="20"/>
        </w:rPr>
        <w:t>pour le</w:t>
      </w:r>
      <w:r w:rsidR="00953E38">
        <w:rPr>
          <w:rFonts w:ascii="Arial" w:hAnsi="Arial" w:cs="Arial"/>
          <w:sz w:val="20"/>
        </w:rPr>
        <w:t>(s)</w:t>
      </w:r>
      <w:r w:rsidRPr="00953E38">
        <w:rPr>
          <w:rFonts w:ascii="Arial" w:hAnsi="Arial" w:cs="Arial"/>
          <w:sz w:val="20"/>
        </w:rPr>
        <w:t xml:space="preserve"> lot</w:t>
      </w:r>
      <w:r w:rsidR="00953E38">
        <w:rPr>
          <w:rFonts w:ascii="Arial" w:hAnsi="Arial" w:cs="Arial"/>
          <w:sz w:val="20"/>
        </w:rPr>
        <w:t>(s)</w:t>
      </w:r>
      <w:r w:rsidRPr="00953E38">
        <w:rPr>
          <w:rFonts w:ascii="Arial" w:hAnsi="Arial" w:cs="Arial"/>
          <w:sz w:val="20"/>
        </w:rPr>
        <w:t xml:space="preserve"> n° : </w:t>
      </w:r>
    </w:p>
    <w:p w14:paraId="2058DA59" w14:textId="77777777" w:rsidR="002B603F" w:rsidRPr="00F75A09" w:rsidRDefault="002B603F" w:rsidP="002B603F">
      <w:pPr>
        <w:jc w:val="both"/>
        <w:rPr>
          <w:rFonts w:ascii="Arial" w:hAnsi="Arial" w:cs="Arial"/>
          <w:sz w:val="18"/>
          <w:szCs w:val="22"/>
        </w:rPr>
      </w:pPr>
    </w:p>
    <w:p w14:paraId="0BBD44F4" w14:textId="77777777" w:rsidR="002B603F" w:rsidRPr="00F75A09" w:rsidRDefault="002B603F" w:rsidP="002B603F">
      <w:pPr>
        <w:jc w:val="both"/>
        <w:rPr>
          <w:rFonts w:ascii="Arial" w:hAnsi="Arial" w:cs="Arial"/>
          <w:sz w:val="20"/>
        </w:rPr>
      </w:pPr>
      <w:r w:rsidRPr="00F75A09">
        <w:rPr>
          <w:rFonts w:ascii="Arial" w:hAnsi="Arial" w:cs="Arial"/>
          <w:sz w:val="20"/>
        </w:rPr>
        <w:t xml:space="preserve">Elle est complétée par les annexes suivantes : </w:t>
      </w:r>
    </w:p>
    <w:p w14:paraId="0216F079" w14:textId="7FD7A14A" w:rsidR="002B603F" w:rsidRDefault="002B603F" w:rsidP="00947B57">
      <w:pPr>
        <w:jc w:val="both"/>
        <w:rPr>
          <w:rFonts w:ascii="Arial" w:hAnsi="Arial" w:cs="Arial"/>
          <w:sz w:val="20"/>
        </w:rPr>
      </w:pPr>
      <w:r w:rsidRPr="00F75A09">
        <w:rPr>
          <w:rFonts w:ascii="Arial" w:hAnsi="Arial" w:cs="Arial"/>
          <w:b/>
          <w:bCs/>
          <w:sz w:val="20"/>
          <w:highlight w:val="lightGray"/>
        </w:rPr>
        <w:fldChar w:fldCharType="begin">
          <w:ffData>
            <w:name w:val=""/>
            <w:enabled/>
            <w:calcOnExit w:val="0"/>
            <w:checkBox>
              <w:sizeAuto/>
              <w:default w:val="0"/>
            </w:checkBox>
          </w:ffData>
        </w:fldChar>
      </w:r>
      <w:r w:rsidRPr="00F75A09">
        <w:rPr>
          <w:rFonts w:ascii="Arial" w:hAnsi="Arial" w:cs="Arial"/>
          <w:b/>
          <w:bCs/>
          <w:sz w:val="20"/>
          <w:highlight w:val="lightGray"/>
        </w:rPr>
        <w:instrText xml:space="preserve"> FORMCHECKBOX </w:instrText>
      </w:r>
      <w:r w:rsidRPr="00F75A09">
        <w:rPr>
          <w:rFonts w:ascii="Arial" w:hAnsi="Arial" w:cs="Arial"/>
          <w:b/>
          <w:bCs/>
          <w:sz w:val="20"/>
          <w:highlight w:val="lightGray"/>
        </w:rPr>
      </w:r>
      <w:r w:rsidRPr="00F75A09">
        <w:rPr>
          <w:rFonts w:ascii="Arial" w:hAnsi="Arial" w:cs="Arial"/>
          <w:b/>
          <w:bCs/>
          <w:sz w:val="20"/>
          <w:highlight w:val="lightGray"/>
        </w:rPr>
        <w:fldChar w:fldCharType="separate"/>
      </w:r>
      <w:r w:rsidRPr="00F75A09">
        <w:rPr>
          <w:rFonts w:ascii="Arial" w:hAnsi="Arial" w:cs="Arial"/>
          <w:b/>
          <w:bCs/>
          <w:sz w:val="20"/>
          <w:highlight w:val="lightGray"/>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56412E">
        <w:rPr>
          <w:rFonts w:ascii="Arial" w:hAnsi="Arial" w:cs="Arial"/>
          <w:sz w:val="20"/>
        </w:rPr>
        <w:t>de l’accord-cadre</w:t>
      </w:r>
      <w:r w:rsidRPr="00F75A09">
        <w:rPr>
          <w:rFonts w:ascii="Arial" w:hAnsi="Arial" w:cs="Arial"/>
          <w:sz w:val="20"/>
        </w:rPr>
        <w:t xml:space="preserve"> </w:t>
      </w:r>
      <w:bookmarkStart w:id="7" w:name="_Toc227665335"/>
    </w:p>
    <w:p w14:paraId="19188243" w14:textId="01F11D73" w:rsidR="00953E38" w:rsidRDefault="00953E38" w:rsidP="00953E38">
      <w:pPr>
        <w:jc w:val="both"/>
        <w:rPr>
          <w:rFonts w:ascii="Arial" w:hAnsi="Arial" w:cs="Arial"/>
          <w:sz w:val="20"/>
        </w:rPr>
      </w:pPr>
      <w:r w:rsidRPr="00F75A09">
        <w:rPr>
          <w:rFonts w:ascii="Arial" w:hAnsi="Arial" w:cs="Arial"/>
          <w:b/>
          <w:bCs/>
          <w:sz w:val="20"/>
          <w:highlight w:val="lightGray"/>
        </w:rPr>
        <w:fldChar w:fldCharType="begin">
          <w:ffData>
            <w:name w:val=""/>
            <w:enabled/>
            <w:calcOnExit w:val="0"/>
            <w:checkBox>
              <w:sizeAuto/>
              <w:default w:val="0"/>
            </w:checkBox>
          </w:ffData>
        </w:fldChar>
      </w:r>
      <w:r w:rsidRPr="00F75A09">
        <w:rPr>
          <w:rFonts w:ascii="Arial" w:hAnsi="Arial" w:cs="Arial"/>
          <w:b/>
          <w:bCs/>
          <w:sz w:val="20"/>
          <w:highlight w:val="lightGray"/>
        </w:rPr>
        <w:instrText xml:space="preserve"> FORMCHECKBOX </w:instrText>
      </w:r>
      <w:r w:rsidRPr="00F75A09">
        <w:rPr>
          <w:rFonts w:ascii="Arial" w:hAnsi="Arial" w:cs="Arial"/>
          <w:b/>
          <w:bCs/>
          <w:sz w:val="20"/>
          <w:highlight w:val="lightGray"/>
        </w:rPr>
      </w:r>
      <w:r w:rsidRPr="00F75A09">
        <w:rPr>
          <w:rFonts w:ascii="Arial" w:hAnsi="Arial" w:cs="Arial"/>
          <w:b/>
          <w:bCs/>
          <w:sz w:val="20"/>
          <w:highlight w:val="lightGray"/>
        </w:rPr>
        <w:fldChar w:fldCharType="separate"/>
      </w:r>
      <w:r w:rsidRPr="00F75A09">
        <w:rPr>
          <w:rFonts w:ascii="Arial" w:hAnsi="Arial" w:cs="Arial"/>
          <w:b/>
          <w:bCs/>
          <w:sz w:val="20"/>
          <w:highlight w:val="lightGray"/>
        </w:rPr>
        <w:fldChar w:fldCharType="end"/>
      </w:r>
      <w:r w:rsidRPr="00F75A09">
        <w:rPr>
          <w:rFonts w:ascii="Arial" w:hAnsi="Arial" w:cs="Arial"/>
          <w:b/>
          <w:bCs/>
          <w:sz w:val="20"/>
        </w:rPr>
        <w:t xml:space="preserve">  </w:t>
      </w:r>
      <w:r w:rsidRPr="00F75A09">
        <w:rPr>
          <w:rFonts w:ascii="Arial" w:hAnsi="Arial" w:cs="Arial"/>
          <w:sz w:val="20"/>
        </w:rPr>
        <w:t xml:space="preserve">Annexe n°… relative à </w:t>
      </w:r>
      <w:r>
        <w:rPr>
          <w:rFonts w:ascii="Arial" w:hAnsi="Arial" w:cs="Arial"/>
          <w:sz w:val="20"/>
        </w:rPr>
        <w:t>………………………………………</w:t>
      </w:r>
      <w:r w:rsidRPr="00F75A09">
        <w:rPr>
          <w:rFonts w:ascii="Arial" w:hAnsi="Arial" w:cs="Arial"/>
          <w:sz w:val="20"/>
        </w:rPr>
        <w:t xml:space="preserve"> </w:t>
      </w: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528"/>
      </w:tblGrid>
      <w:tr w:rsidR="00947B57" w:rsidRPr="00F95EB8" w14:paraId="1B7F0EF3" w14:textId="77777777" w:rsidTr="00947B57">
        <w:trPr>
          <w:trHeight w:val="1725"/>
        </w:trPr>
        <w:tc>
          <w:tcPr>
            <w:tcW w:w="4106" w:type="dxa"/>
            <w:vAlign w:val="center"/>
          </w:tcPr>
          <w:bookmarkEnd w:id="7"/>
          <w:p w14:paraId="62EA55FF" w14:textId="67AA44DF" w:rsidR="00947B57" w:rsidRPr="00281036" w:rsidRDefault="00947B57" w:rsidP="001314F5">
            <w:pPr>
              <w:tabs>
                <w:tab w:val="left" w:pos="1620"/>
                <w:tab w:val="left" w:pos="1800"/>
              </w:tabs>
              <w:rPr>
                <w:rFonts w:ascii="Arial" w:hAnsi="Arial" w:cs="Arial"/>
                <w:sz w:val="18"/>
                <w:szCs w:val="18"/>
              </w:rPr>
            </w:pPr>
            <w:r w:rsidRPr="00BB6B93">
              <w:rPr>
                <w:rFonts w:ascii="Arial" w:hAnsi="Arial" w:cs="Arial"/>
                <w:sz w:val="18"/>
                <w:szCs w:val="18"/>
              </w:rPr>
              <w:t xml:space="preserve">Fait à </w:t>
            </w:r>
            <w:r w:rsidR="00CC7B64">
              <w:rPr>
                <w:rFonts w:ascii="Arial" w:hAnsi="Arial" w:cs="Arial"/>
                <w:sz w:val="18"/>
                <w:szCs w:val="18"/>
              </w:rPr>
              <w:t xml:space="preserve">Besançon, </w:t>
            </w:r>
            <w:r w:rsidR="00CC7B64" w:rsidRPr="00BB6B93">
              <w:rPr>
                <w:rFonts w:ascii="Arial" w:hAnsi="Arial" w:cs="Arial"/>
                <w:sz w:val="18"/>
                <w:szCs w:val="18"/>
              </w:rPr>
              <w:t>le</w:t>
            </w:r>
            <w:r w:rsidRPr="00BB6B93">
              <w:rPr>
                <w:rFonts w:ascii="Arial" w:hAnsi="Arial" w:cs="Arial"/>
                <w:sz w:val="18"/>
                <w:szCs w:val="18"/>
              </w:rPr>
              <w:t xml:space="preserve"> …………………</w:t>
            </w:r>
            <w:proofErr w:type="gramStart"/>
            <w:r w:rsidRPr="00BB6B93">
              <w:rPr>
                <w:rFonts w:ascii="Arial" w:hAnsi="Arial" w:cs="Arial"/>
                <w:sz w:val="18"/>
                <w:szCs w:val="18"/>
              </w:rPr>
              <w:t>…….</w:t>
            </w:r>
            <w:proofErr w:type="gramEnd"/>
          </w:p>
        </w:tc>
        <w:tc>
          <w:tcPr>
            <w:tcW w:w="5528" w:type="dxa"/>
            <w:vAlign w:val="center"/>
          </w:tcPr>
          <w:p w14:paraId="52F1F8AB" w14:textId="77777777" w:rsidR="00947B57" w:rsidRDefault="00947B57" w:rsidP="001314F5">
            <w:pPr>
              <w:jc w:val="center"/>
            </w:pPr>
            <w:r>
              <w:t>   </w:t>
            </w:r>
          </w:p>
          <w:p w14:paraId="5CCF3E5F" w14:textId="6CAB1B17" w:rsidR="00CC7B64" w:rsidRPr="00CC7B64" w:rsidRDefault="00947B57" w:rsidP="00CC7B64">
            <w:pPr>
              <w:jc w:val="center"/>
              <w:rPr>
                <w:rFonts w:ascii="Arial" w:hAnsi="Arial" w:cs="Arial"/>
                <w:sz w:val="20"/>
              </w:rPr>
            </w:pPr>
            <w:r>
              <w:t> </w:t>
            </w:r>
            <w:r w:rsidR="00C96572">
              <w:rPr>
                <w:rFonts w:ascii="Arial" w:hAnsi="Arial" w:cs="Arial"/>
                <w:sz w:val="20"/>
              </w:rPr>
              <w:t xml:space="preserve"> </w:t>
            </w:r>
            <w:r w:rsidR="00CC7B64" w:rsidRPr="00CC7B64">
              <w:rPr>
                <w:rFonts w:ascii="Arial" w:hAnsi="Arial" w:cs="Arial"/>
                <w:sz w:val="20"/>
                <w:szCs w:val="20"/>
                <w:lang w:eastAsia="zh-CN"/>
              </w:rPr>
              <w:t xml:space="preserve"> </w:t>
            </w:r>
            <w:r w:rsidR="00CC7B64" w:rsidRPr="00CC7B64">
              <w:rPr>
                <w:rFonts w:ascii="Arial" w:hAnsi="Arial" w:cs="Arial"/>
                <w:sz w:val="20"/>
              </w:rPr>
              <w:t xml:space="preserve">Le Directeur Territorial de l’Office National des Forêts </w:t>
            </w:r>
          </w:p>
          <w:p w14:paraId="1598AA5E" w14:textId="77777777" w:rsidR="00CC7B64" w:rsidRPr="00CC7B64" w:rsidRDefault="00CC7B64" w:rsidP="00CC7B64">
            <w:pPr>
              <w:jc w:val="center"/>
              <w:rPr>
                <w:rFonts w:ascii="Arial" w:hAnsi="Arial" w:cs="Arial"/>
                <w:sz w:val="20"/>
              </w:rPr>
            </w:pPr>
            <w:proofErr w:type="gramStart"/>
            <w:r w:rsidRPr="00CC7B64">
              <w:rPr>
                <w:rFonts w:ascii="Arial" w:hAnsi="Arial" w:cs="Arial"/>
                <w:sz w:val="20"/>
              </w:rPr>
              <w:t>de</w:t>
            </w:r>
            <w:proofErr w:type="gramEnd"/>
            <w:r w:rsidRPr="00CC7B64">
              <w:rPr>
                <w:rFonts w:ascii="Arial" w:hAnsi="Arial" w:cs="Arial"/>
                <w:sz w:val="20"/>
              </w:rPr>
              <w:t xml:space="preserve"> Bourgogne Franche Comté.</w:t>
            </w:r>
          </w:p>
          <w:p w14:paraId="0219755A" w14:textId="77777777" w:rsidR="00C96572" w:rsidRDefault="00C96572" w:rsidP="00C96572">
            <w:pPr>
              <w:jc w:val="center"/>
              <w:rPr>
                <w:rFonts w:ascii="Arial" w:hAnsi="Arial" w:cs="Arial"/>
                <w:sz w:val="20"/>
              </w:rPr>
            </w:pPr>
          </w:p>
          <w:p w14:paraId="403DD201" w14:textId="475A8226" w:rsidR="00CC7B64" w:rsidRDefault="00B07AD3" w:rsidP="00C96572">
            <w:pPr>
              <w:jc w:val="center"/>
            </w:pPr>
            <w:r>
              <w:rPr>
                <w:rFonts w:ascii="Arial" w:hAnsi="Arial" w:cs="Arial"/>
                <w:sz w:val="20"/>
              </w:rPr>
              <w:t xml:space="preserve">Monsieur </w:t>
            </w:r>
            <w:r w:rsidRPr="00B07AD3">
              <w:rPr>
                <w:rFonts w:ascii="Arial" w:hAnsi="Arial" w:cs="Arial"/>
                <w:sz w:val="20"/>
              </w:rPr>
              <w:t xml:space="preserve">NICOT François-Xavier </w:t>
            </w:r>
          </w:p>
          <w:p w14:paraId="2B631182" w14:textId="77777777" w:rsidR="00CC7B64" w:rsidRPr="00F31C48" w:rsidRDefault="00CC7B64" w:rsidP="00C96572">
            <w:pPr>
              <w:jc w:val="center"/>
              <w:rPr>
                <w:rFonts w:ascii="Arial" w:hAnsi="Arial" w:cs="Arial"/>
                <w:sz w:val="20"/>
              </w:rPr>
            </w:pPr>
          </w:p>
          <w:p w14:paraId="2C74E4EC" w14:textId="3275D3E0" w:rsidR="00947B57" w:rsidRPr="005D6D89" w:rsidRDefault="00947B57" w:rsidP="001314F5">
            <w:pPr>
              <w:jc w:val="center"/>
              <w:rPr>
                <w:rFonts w:ascii="Arial" w:hAnsi="Arial" w:cs="Arial"/>
              </w:rPr>
            </w:pPr>
          </w:p>
        </w:tc>
      </w:tr>
    </w:tbl>
    <w:p w14:paraId="0935BE8A" w14:textId="77777777" w:rsidR="002B603F" w:rsidRPr="00F75A09" w:rsidRDefault="002B603F" w:rsidP="00947B57">
      <w:pPr>
        <w:jc w:val="both"/>
        <w:rPr>
          <w:b/>
          <w:sz w:val="20"/>
        </w:rPr>
      </w:pPr>
    </w:p>
    <w:sectPr w:rsidR="002B603F" w:rsidRPr="00F75A09" w:rsidSect="00A344B0">
      <w:footerReference w:type="default" r:id="rId13"/>
      <w:type w:val="continuous"/>
      <w:pgSz w:w="11906" w:h="16838"/>
      <w:pgMar w:top="709" w:right="1417" w:bottom="1135"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81317" w14:textId="77777777" w:rsidR="00CF54C7" w:rsidRDefault="00CF54C7">
      <w:r>
        <w:separator/>
      </w:r>
    </w:p>
  </w:endnote>
  <w:endnote w:type="continuationSeparator" w:id="0">
    <w:p w14:paraId="4FF60CD3" w14:textId="77777777" w:rsidR="00CF54C7" w:rsidRDefault="00CF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3D1AD8" w:rsidRPr="00F75A09" w14:paraId="072A71AE"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38F8D905" w14:textId="77777777" w:rsidR="003D1AD8" w:rsidRPr="00F75A09" w:rsidRDefault="003D1AD8"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3DAA7374" w14:textId="226412F2" w:rsidR="003D1AD8" w:rsidRPr="00F75A09" w:rsidRDefault="003D1AD8" w:rsidP="00CC5D3C">
          <w:pPr>
            <w:jc w:val="center"/>
            <w:rPr>
              <w:rFonts w:ascii="Arial" w:hAnsi="Arial" w:cs="Arial"/>
              <w:b/>
              <w:bCs/>
              <w:sz w:val="20"/>
            </w:rPr>
          </w:pPr>
          <w:r w:rsidRPr="00F75A09">
            <w:rPr>
              <w:rFonts w:ascii="Arial" w:hAnsi="Arial" w:cs="Arial"/>
              <w:b/>
              <w:bCs/>
              <w:sz w:val="20"/>
            </w:rPr>
            <w:t>Marché n</w:t>
          </w:r>
          <w:r w:rsidR="00CC7B64">
            <w:rPr>
              <w:rFonts w:ascii="Arial" w:hAnsi="Arial" w:cs="Arial"/>
              <w:b/>
              <w:bCs/>
              <w:sz w:val="20"/>
            </w:rPr>
            <w:t>°</w:t>
          </w:r>
          <w:r w:rsidR="00B74D98">
            <w:rPr>
              <w:rFonts w:ascii="Arial" w:hAnsi="Arial" w:cs="Arial"/>
              <w:b/>
              <w:bCs/>
              <w:sz w:val="20"/>
            </w:rPr>
            <w:t>2026-8400-003</w:t>
          </w:r>
        </w:p>
      </w:tc>
      <w:tc>
        <w:tcPr>
          <w:tcW w:w="497" w:type="dxa"/>
          <w:tcBorders>
            <w:top w:val="single" w:sz="18" w:space="0" w:color="339933"/>
            <w:bottom w:val="single" w:sz="18" w:space="0" w:color="339933"/>
          </w:tcBorders>
          <w:shd w:val="clear" w:color="FFFF00" w:fill="339933"/>
          <w:vAlign w:val="center"/>
        </w:tcPr>
        <w:p w14:paraId="4F1BEC6D" w14:textId="77777777" w:rsidR="003D1AD8" w:rsidRPr="00F75A09" w:rsidRDefault="003D1AD8"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7D49EFC7" w14:textId="77777777" w:rsidR="003D1AD8" w:rsidRPr="00F75A09" w:rsidRDefault="003D1AD8" w:rsidP="00CC5D3C">
          <w:pPr>
            <w:jc w:val="center"/>
            <w:rPr>
              <w:rFonts w:ascii="Arial" w:hAnsi="Arial" w:cs="Arial"/>
              <w:b/>
              <w:bCs/>
              <w:sz w:val="20"/>
            </w:rPr>
          </w:pPr>
          <w:r w:rsidRPr="00F75A09">
            <w:rPr>
              <w:rFonts w:ascii="Arial" w:hAnsi="Arial" w:cs="Arial"/>
              <w:b/>
              <w:bCs/>
              <w:sz w:val="20"/>
            </w:rPr>
            <w:t>Acte d'engagement - BPU</w:t>
          </w:r>
        </w:p>
      </w:tc>
      <w:tc>
        <w:tcPr>
          <w:tcW w:w="162" w:type="dxa"/>
          <w:tcBorders>
            <w:top w:val="single" w:sz="18" w:space="0" w:color="339933"/>
            <w:bottom w:val="single" w:sz="18" w:space="0" w:color="339933"/>
          </w:tcBorders>
          <w:shd w:val="clear" w:color="FFFF00" w:fill="339933"/>
          <w:vAlign w:val="center"/>
        </w:tcPr>
        <w:p w14:paraId="1880B1DC" w14:textId="77777777" w:rsidR="003D1AD8" w:rsidRPr="00F75A09" w:rsidRDefault="003D1AD8"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1C341579" w14:textId="77777777" w:rsidR="003D1AD8" w:rsidRPr="00F75A09" w:rsidRDefault="003D1AD8"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1528808D" w14:textId="77777777" w:rsidR="003D1AD8" w:rsidRPr="00F75A09" w:rsidRDefault="003D1AD8"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4DD86089" w14:textId="77777777" w:rsidR="003D1AD8" w:rsidRPr="00F75A09" w:rsidRDefault="003D1AD8"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5F6097">
            <w:rPr>
              <w:rStyle w:val="Numrodepage"/>
              <w:noProof/>
              <w:sz w:val="20"/>
            </w:rPr>
            <w:t>6</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0FC5445" w14:textId="77777777" w:rsidR="003D1AD8" w:rsidRPr="00F75A09" w:rsidRDefault="003D1AD8"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6B398F24" w14:textId="77777777" w:rsidR="003D1AD8" w:rsidRPr="00F75A09" w:rsidRDefault="003D1AD8"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sidR="005F6097">
            <w:rPr>
              <w:rStyle w:val="Numrodepage"/>
              <w:noProof/>
              <w:sz w:val="20"/>
            </w:rPr>
            <w:t>6</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1A353B23" w14:textId="77777777" w:rsidR="003D1AD8" w:rsidRPr="00F75A09" w:rsidRDefault="003D1AD8" w:rsidP="00CC5D3C">
          <w:pPr>
            <w:rPr>
              <w:rFonts w:ascii="Arial" w:hAnsi="Arial" w:cs="Arial"/>
              <w:sz w:val="20"/>
            </w:rPr>
          </w:pPr>
        </w:p>
      </w:tc>
    </w:tr>
  </w:tbl>
  <w:p w14:paraId="0257CA06" w14:textId="77777777" w:rsidR="003D1AD8" w:rsidRPr="00CC5D3C" w:rsidRDefault="003D1AD8"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CEDB1" w14:textId="77777777" w:rsidR="00CF54C7" w:rsidRDefault="00CF54C7">
      <w:r>
        <w:separator/>
      </w:r>
    </w:p>
  </w:footnote>
  <w:footnote w:type="continuationSeparator" w:id="0">
    <w:p w14:paraId="1E535726" w14:textId="77777777" w:rsidR="00CF54C7" w:rsidRDefault="00CF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0DE7F13"/>
    <w:multiLevelType w:val="hybridMultilevel"/>
    <w:tmpl w:val="88A474F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4"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4F4633D"/>
    <w:multiLevelType w:val="multilevel"/>
    <w:tmpl w:val="B9F47642"/>
    <w:lvl w:ilvl="0">
      <w:start w:val="1"/>
      <w:numFmt w:val="decimal"/>
      <w:lvlText w:val="%1"/>
      <w:lvlJc w:val="left"/>
      <w:pPr>
        <w:tabs>
          <w:tab w:val="num" w:pos="540"/>
        </w:tabs>
        <w:ind w:left="540" w:hanging="360"/>
      </w:pPr>
      <w:rPr>
        <w:rFonts w:cs="Times New Roman"/>
      </w:rPr>
    </w:lvl>
    <w:lvl w:ilvl="1">
      <w:start w:val="1"/>
      <w:numFmt w:val="decimal"/>
      <w:isLgl/>
      <w:lvlText w:val="%1.%2."/>
      <w:lvlJc w:val="left"/>
      <w:pPr>
        <w:tabs>
          <w:tab w:val="num" w:pos="674"/>
        </w:tabs>
        <w:ind w:left="674" w:hanging="39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bullet"/>
      <w:lvlText w:val=""/>
      <w:lvlJc w:val="left"/>
      <w:pPr>
        <w:tabs>
          <w:tab w:val="num" w:pos="540"/>
        </w:tabs>
        <w:ind w:left="540" w:hanging="360"/>
      </w:pPr>
      <w:rPr>
        <w:rFonts w:ascii="Symbol" w:hAnsi="Symbol" w:hint="default"/>
      </w:rPr>
    </w:lvl>
    <w:lvl w:ilvl="4">
      <w:start w:val="1"/>
      <w:numFmt w:val="decimal"/>
      <w:isLgl/>
      <w:lvlText w:val="%1.%2.%3.%4.%5."/>
      <w:lvlJc w:val="left"/>
      <w:pPr>
        <w:tabs>
          <w:tab w:val="num" w:pos="1260"/>
        </w:tabs>
        <w:ind w:left="1260" w:hanging="1080"/>
      </w:pPr>
      <w:rPr>
        <w:rFonts w:cs="Times New Roman"/>
      </w:rPr>
    </w:lvl>
    <w:lvl w:ilvl="5">
      <w:start w:val="1"/>
      <w:numFmt w:val="decimal"/>
      <w:isLgl/>
      <w:lvlText w:val="%1.%2.%3.%4.%5.%6."/>
      <w:lvlJc w:val="left"/>
      <w:pPr>
        <w:tabs>
          <w:tab w:val="num" w:pos="1260"/>
        </w:tabs>
        <w:ind w:left="1260" w:hanging="1080"/>
      </w:pPr>
      <w:rPr>
        <w:rFonts w:cs="Times New Roman"/>
      </w:rPr>
    </w:lvl>
    <w:lvl w:ilvl="6">
      <w:start w:val="1"/>
      <w:numFmt w:val="decimal"/>
      <w:isLgl/>
      <w:lvlText w:val="%1.%2.%3.%4.%5.%6.%7."/>
      <w:lvlJc w:val="left"/>
      <w:pPr>
        <w:tabs>
          <w:tab w:val="num" w:pos="1260"/>
        </w:tabs>
        <w:ind w:left="1260" w:hanging="1080"/>
      </w:pPr>
      <w:rPr>
        <w:rFonts w:cs="Times New Roman"/>
      </w:rPr>
    </w:lvl>
    <w:lvl w:ilvl="7">
      <w:start w:val="1"/>
      <w:numFmt w:val="decimal"/>
      <w:isLgl/>
      <w:lvlText w:val="%1.%2.%3.%4.%5.%6.%7.%8."/>
      <w:lvlJc w:val="left"/>
      <w:pPr>
        <w:tabs>
          <w:tab w:val="num" w:pos="1620"/>
        </w:tabs>
        <w:ind w:left="1620" w:hanging="1440"/>
      </w:pPr>
      <w:rPr>
        <w:rFonts w:cs="Times New Roman"/>
      </w:rPr>
    </w:lvl>
    <w:lvl w:ilvl="8">
      <w:start w:val="1"/>
      <w:numFmt w:val="decimal"/>
      <w:isLgl/>
      <w:lvlText w:val="%1.%2.%3.%4.%5.%6.%7.%8.%9."/>
      <w:lvlJc w:val="left"/>
      <w:pPr>
        <w:tabs>
          <w:tab w:val="num" w:pos="1620"/>
        </w:tabs>
        <w:ind w:left="1620" w:hanging="1440"/>
      </w:pPr>
      <w:rPr>
        <w:rFonts w:cs="Times New Roman"/>
      </w:rPr>
    </w:lvl>
  </w:abstractNum>
  <w:abstractNum w:abstractNumId="6" w15:restartNumberingAfterBreak="0">
    <w:nsid w:val="254C14DE"/>
    <w:multiLevelType w:val="multilevel"/>
    <w:tmpl w:val="0D9C724C"/>
    <w:lvl w:ilvl="0">
      <w:start w:val="5"/>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74"/>
        </w:tabs>
        <w:ind w:left="674" w:hanging="390"/>
      </w:pPr>
      <w:rPr>
        <w:rFonts w:cs="Times New Roman" w:hint="default"/>
      </w:rPr>
    </w:lvl>
    <w:lvl w:ilvl="2">
      <w:start w:val="1"/>
      <w:numFmt w:val="decimal"/>
      <w:isLgl/>
      <w:lvlText w:val="%1.%2.%3."/>
      <w:lvlJc w:val="left"/>
      <w:pPr>
        <w:tabs>
          <w:tab w:val="num" w:pos="1146"/>
        </w:tabs>
        <w:ind w:left="1146" w:hanging="720"/>
      </w:pPr>
      <w:rPr>
        <w:rFonts w:cs="Times New Roman" w:hint="default"/>
      </w:rPr>
    </w:lvl>
    <w:lvl w:ilvl="3">
      <w:start w:val="1"/>
      <w:numFmt w:val="bullet"/>
      <w:lvlText w:val=""/>
      <w:lvlJc w:val="left"/>
      <w:pPr>
        <w:tabs>
          <w:tab w:val="num" w:pos="540"/>
        </w:tabs>
        <w:ind w:left="540" w:hanging="360"/>
      </w:pPr>
      <w:rPr>
        <w:rFonts w:ascii="Symbol" w:hAnsi="Symbol"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260"/>
        </w:tabs>
        <w:ind w:left="1260" w:hanging="108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620"/>
        </w:tabs>
        <w:ind w:left="1620" w:hanging="1440"/>
      </w:pPr>
      <w:rPr>
        <w:rFonts w:cs="Times New Roman" w:hint="default"/>
      </w:rPr>
    </w:lvl>
  </w:abstractNum>
  <w:abstractNum w:abstractNumId="7"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21"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966AAA"/>
    <w:multiLevelType w:val="hybridMultilevel"/>
    <w:tmpl w:val="877414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96431821">
    <w:abstractNumId w:val="17"/>
  </w:num>
  <w:num w:numId="2" w16cid:durableId="237054748">
    <w:abstractNumId w:val="7"/>
  </w:num>
  <w:num w:numId="3" w16cid:durableId="1411463973">
    <w:abstractNumId w:val="8"/>
  </w:num>
  <w:num w:numId="4" w16cid:durableId="366952331">
    <w:abstractNumId w:val="4"/>
  </w:num>
  <w:num w:numId="5" w16cid:durableId="1494880598">
    <w:abstractNumId w:val="15"/>
  </w:num>
  <w:num w:numId="6" w16cid:durableId="181938602">
    <w:abstractNumId w:val="19"/>
  </w:num>
  <w:num w:numId="7" w16cid:durableId="1583221237">
    <w:abstractNumId w:val="11"/>
  </w:num>
  <w:num w:numId="8" w16cid:durableId="1806581406">
    <w:abstractNumId w:val="14"/>
  </w:num>
  <w:num w:numId="9" w16cid:durableId="1957592160">
    <w:abstractNumId w:val="20"/>
  </w:num>
  <w:num w:numId="10" w16cid:durableId="950667001">
    <w:abstractNumId w:val="18"/>
  </w:num>
  <w:num w:numId="11" w16cid:durableId="999771197">
    <w:abstractNumId w:val="3"/>
  </w:num>
  <w:num w:numId="12" w16cid:durableId="211878825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66621282">
    <w:abstractNumId w:val="12"/>
  </w:num>
  <w:num w:numId="14" w16cid:durableId="1825001609">
    <w:abstractNumId w:val="21"/>
  </w:num>
  <w:num w:numId="15" w16cid:durableId="1845630292">
    <w:abstractNumId w:val="13"/>
  </w:num>
  <w:num w:numId="16" w16cid:durableId="642854297">
    <w:abstractNumId w:val="10"/>
  </w:num>
  <w:num w:numId="17" w16cid:durableId="1335721725">
    <w:abstractNumId w:val="22"/>
  </w:num>
  <w:num w:numId="18" w16cid:durableId="469523488">
    <w:abstractNumId w:val="16"/>
  </w:num>
  <w:num w:numId="19" w16cid:durableId="871570566">
    <w:abstractNumId w:val="1"/>
  </w:num>
  <w:num w:numId="20" w16cid:durableId="401953232">
    <w:abstractNumId w:val="9"/>
  </w:num>
  <w:num w:numId="21" w16cid:durableId="2126191717">
    <w:abstractNumId w:val="2"/>
  </w:num>
  <w:num w:numId="22" w16cid:durableId="673993842">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762738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11127"/>
    <w:rsid w:val="000119E3"/>
    <w:rsid w:val="000141A8"/>
    <w:rsid w:val="000161BE"/>
    <w:rsid w:val="000162C6"/>
    <w:rsid w:val="0001709B"/>
    <w:rsid w:val="00017F71"/>
    <w:rsid w:val="00020B8F"/>
    <w:rsid w:val="00020D8C"/>
    <w:rsid w:val="00022255"/>
    <w:rsid w:val="00023342"/>
    <w:rsid w:val="000268C1"/>
    <w:rsid w:val="00026C6D"/>
    <w:rsid w:val="00026CEA"/>
    <w:rsid w:val="000277A7"/>
    <w:rsid w:val="00027A4E"/>
    <w:rsid w:val="000314CF"/>
    <w:rsid w:val="0003444D"/>
    <w:rsid w:val="0003689A"/>
    <w:rsid w:val="00040303"/>
    <w:rsid w:val="00040DED"/>
    <w:rsid w:val="000413A6"/>
    <w:rsid w:val="0004353F"/>
    <w:rsid w:val="00046089"/>
    <w:rsid w:val="000477B9"/>
    <w:rsid w:val="00047C73"/>
    <w:rsid w:val="00051FD1"/>
    <w:rsid w:val="00052C9C"/>
    <w:rsid w:val="00052DDF"/>
    <w:rsid w:val="000604E8"/>
    <w:rsid w:val="0006232D"/>
    <w:rsid w:val="000625B0"/>
    <w:rsid w:val="00063799"/>
    <w:rsid w:val="000641C2"/>
    <w:rsid w:val="00070362"/>
    <w:rsid w:val="000705FD"/>
    <w:rsid w:val="00071348"/>
    <w:rsid w:val="00073A9A"/>
    <w:rsid w:val="00073F3E"/>
    <w:rsid w:val="00074E70"/>
    <w:rsid w:val="00083173"/>
    <w:rsid w:val="00085617"/>
    <w:rsid w:val="00085AD3"/>
    <w:rsid w:val="00090AFC"/>
    <w:rsid w:val="0009273F"/>
    <w:rsid w:val="0009547D"/>
    <w:rsid w:val="0009743B"/>
    <w:rsid w:val="000A2631"/>
    <w:rsid w:val="000B0CCD"/>
    <w:rsid w:val="000B1C6E"/>
    <w:rsid w:val="000B3EC4"/>
    <w:rsid w:val="000C307D"/>
    <w:rsid w:val="000C3108"/>
    <w:rsid w:val="000C3C29"/>
    <w:rsid w:val="000C40C5"/>
    <w:rsid w:val="000C55A3"/>
    <w:rsid w:val="000D23E3"/>
    <w:rsid w:val="000D2590"/>
    <w:rsid w:val="000D385B"/>
    <w:rsid w:val="000D6EE3"/>
    <w:rsid w:val="000D7156"/>
    <w:rsid w:val="000D73D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4409"/>
    <w:rsid w:val="00134B63"/>
    <w:rsid w:val="00142250"/>
    <w:rsid w:val="001425D4"/>
    <w:rsid w:val="00142889"/>
    <w:rsid w:val="00143CFB"/>
    <w:rsid w:val="001445C6"/>
    <w:rsid w:val="00150380"/>
    <w:rsid w:val="001534CD"/>
    <w:rsid w:val="001579DE"/>
    <w:rsid w:val="00160AAF"/>
    <w:rsid w:val="00161198"/>
    <w:rsid w:val="0016162F"/>
    <w:rsid w:val="00165631"/>
    <w:rsid w:val="00165E8D"/>
    <w:rsid w:val="00172BC9"/>
    <w:rsid w:val="00173197"/>
    <w:rsid w:val="0017321F"/>
    <w:rsid w:val="00174E14"/>
    <w:rsid w:val="00175FB2"/>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554E"/>
    <w:rsid w:val="001C09EF"/>
    <w:rsid w:val="001C3D2D"/>
    <w:rsid w:val="001C5B93"/>
    <w:rsid w:val="001C6FFE"/>
    <w:rsid w:val="001C7106"/>
    <w:rsid w:val="001D38E3"/>
    <w:rsid w:val="001D7E7E"/>
    <w:rsid w:val="001E070B"/>
    <w:rsid w:val="001E1640"/>
    <w:rsid w:val="001E224A"/>
    <w:rsid w:val="001E2B82"/>
    <w:rsid w:val="001E5F4A"/>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13F3"/>
    <w:rsid w:val="00252A50"/>
    <w:rsid w:val="00252B3D"/>
    <w:rsid w:val="00253626"/>
    <w:rsid w:val="00255623"/>
    <w:rsid w:val="00255AE5"/>
    <w:rsid w:val="00256BC0"/>
    <w:rsid w:val="002643B0"/>
    <w:rsid w:val="00265ADF"/>
    <w:rsid w:val="002663F4"/>
    <w:rsid w:val="00267847"/>
    <w:rsid w:val="00274430"/>
    <w:rsid w:val="00275CA1"/>
    <w:rsid w:val="0027601E"/>
    <w:rsid w:val="00280B87"/>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395"/>
    <w:rsid w:val="002B603F"/>
    <w:rsid w:val="002C61D6"/>
    <w:rsid w:val="002C67F1"/>
    <w:rsid w:val="002D1275"/>
    <w:rsid w:val="002D3776"/>
    <w:rsid w:val="002D3807"/>
    <w:rsid w:val="002D4352"/>
    <w:rsid w:val="002D455E"/>
    <w:rsid w:val="002D6223"/>
    <w:rsid w:val="002D72D5"/>
    <w:rsid w:val="002D7CE7"/>
    <w:rsid w:val="002E0EED"/>
    <w:rsid w:val="002E2C43"/>
    <w:rsid w:val="002E32DA"/>
    <w:rsid w:val="002F11E1"/>
    <w:rsid w:val="002F18BF"/>
    <w:rsid w:val="002F23F0"/>
    <w:rsid w:val="002F565E"/>
    <w:rsid w:val="002F6AEC"/>
    <w:rsid w:val="00302F09"/>
    <w:rsid w:val="003042C2"/>
    <w:rsid w:val="003051FA"/>
    <w:rsid w:val="0030538C"/>
    <w:rsid w:val="0030668B"/>
    <w:rsid w:val="003101FE"/>
    <w:rsid w:val="00311438"/>
    <w:rsid w:val="003132D1"/>
    <w:rsid w:val="003149E1"/>
    <w:rsid w:val="0031595C"/>
    <w:rsid w:val="00317454"/>
    <w:rsid w:val="003177D9"/>
    <w:rsid w:val="00321EF5"/>
    <w:rsid w:val="00324DE3"/>
    <w:rsid w:val="00324E4F"/>
    <w:rsid w:val="00326DE4"/>
    <w:rsid w:val="003278AC"/>
    <w:rsid w:val="00330F1D"/>
    <w:rsid w:val="003313CB"/>
    <w:rsid w:val="003320DE"/>
    <w:rsid w:val="00332508"/>
    <w:rsid w:val="00332956"/>
    <w:rsid w:val="00334C1A"/>
    <w:rsid w:val="0033609E"/>
    <w:rsid w:val="00340D0C"/>
    <w:rsid w:val="00341976"/>
    <w:rsid w:val="003426D2"/>
    <w:rsid w:val="00342F5F"/>
    <w:rsid w:val="0034441F"/>
    <w:rsid w:val="003448AC"/>
    <w:rsid w:val="0034510E"/>
    <w:rsid w:val="00351186"/>
    <w:rsid w:val="00351D8A"/>
    <w:rsid w:val="00352239"/>
    <w:rsid w:val="00352B19"/>
    <w:rsid w:val="003558C4"/>
    <w:rsid w:val="00362DDB"/>
    <w:rsid w:val="00363314"/>
    <w:rsid w:val="00363676"/>
    <w:rsid w:val="003641CC"/>
    <w:rsid w:val="003642C0"/>
    <w:rsid w:val="003671A6"/>
    <w:rsid w:val="003677E3"/>
    <w:rsid w:val="0036793F"/>
    <w:rsid w:val="00370EDB"/>
    <w:rsid w:val="00371467"/>
    <w:rsid w:val="00371E08"/>
    <w:rsid w:val="00373410"/>
    <w:rsid w:val="003748CF"/>
    <w:rsid w:val="00374B52"/>
    <w:rsid w:val="00375319"/>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71BC"/>
    <w:rsid w:val="003B7B9E"/>
    <w:rsid w:val="003C0165"/>
    <w:rsid w:val="003C0EEA"/>
    <w:rsid w:val="003C2753"/>
    <w:rsid w:val="003C2C69"/>
    <w:rsid w:val="003C2C90"/>
    <w:rsid w:val="003C38EA"/>
    <w:rsid w:val="003D00A5"/>
    <w:rsid w:val="003D032A"/>
    <w:rsid w:val="003D1AD8"/>
    <w:rsid w:val="003D235A"/>
    <w:rsid w:val="003D3338"/>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1540"/>
    <w:rsid w:val="00431C26"/>
    <w:rsid w:val="00432F06"/>
    <w:rsid w:val="00437973"/>
    <w:rsid w:val="004404D7"/>
    <w:rsid w:val="00442D9D"/>
    <w:rsid w:val="0044324F"/>
    <w:rsid w:val="004450BC"/>
    <w:rsid w:val="004549CE"/>
    <w:rsid w:val="00454CCD"/>
    <w:rsid w:val="00454D94"/>
    <w:rsid w:val="00454E63"/>
    <w:rsid w:val="00456814"/>
    <w:rsid w:val="0045753B"/>
    <w:rsid w:val="004579C0"/>
    <w:rsid w:val="0046006E"/>
    <w:rsid w:val="00463AC3"/>
    <w:rsid w:val="00467F02"/>
    <w:rsid w:val="004702CF"/>
    <w:rsid w:val="004703B6"/>
    <w:rsid w:val="0047178C"/>
    <w:rsid w:val="00472C9D"/>
    <w:rsid w:val="0047398D"/>
    <w:rsid w:val="004757FE"/>
    <w:rsid w:val="00477C65"/>
    <w:rsid w:val="004805A7"/>
    <w:rsid w:val="00481497"/>
    <w:rsid w:val="0048218B"/>
    <w:rsid w:val="00484C87"/>
    <w:rsid w:val="00485A22"/>
    <w:rsid w:val="00486A87"/>
    <w:rsid w:val="00491EC7"/>
    <w:rsid w:val="00492139"/>
    <w:rsid w:val="0049238F"/>
    <w:rsid w:val="00493340"/>
    <w:rsid w:val="00494416"/>
    <w:rsid w:val="00495024"/>
    <w:rsid w:val="00497503"/>
    <w:rsid w:val="004A4E65"/>
    <w:rsid w:val="004A70A9"/>
    <w:rsid w:val="004B12DB"/>
    <w:rsid w:val="004B21F2"/>
    <w:rsid w:val="004C120C"/>
    <w:rsid w:val="004C2268"/>
    <w:rsid w:val="004C2C98"/>
    <w:rsid w:val="004C3CA9"/>
    <w:rsid w:val="004C3F75"/>
    <w:rsid w:val="004C6C0C"/>
    <w:rsid w:val="004D12E2"/>
    <w:rsid w:val="004D1672"/>
    <w:rsid w:val="004D2C74"/>
    <w:rsid w:val="004D46A5"/>
    <w:rsid w:val="004D5BF5"/>
    <w:rsid w:val="004D6CDA"/>
    <w:rsid w:val="004D77E9"/>
    <w:rsid w:val="004E09B7"/>
    <w:rsid w:val="004E2B83"/>
    <w:rsid w:val="004E3621"/>
    <w:rsid w:val="004E6FB4"/>
    <w:rsid w:val="004F183E"/>
    <w:rsid w:val="004F1CD2"/>
    <w:rsid w:val="004F75AF"/>
    <w:rsid w:val="00501C58"/>
    <w:rsid w:val="00503006"/>
    <w:rsid w:val="005056D2"/>
    <w:rsid w:val="0051165D"/>
    <w:rsid w:val="00512BFD"/>
    <w:rsid w:val="00514038"/>
    <w:rsid w:val="00515EBC"/>
    <w:rsid w:val="0051614D"/>
    <w:rsid w:val="00516CD8"/>
    <w:rsid w:val="0051713B"/>
    <w:rsid w:val="00521338"/>
    <w:rsid w:val="005229C5"/>
    <w:rsid w:val="005229FB"/>
    <w:rsid w:val="0052303F"/>
    <w:rsid w:val="005238D0"/>
    <w:rsid w:val="00524244"/>
    <w:rsid w:val="00524482"/>
    <w:rsid w:val="0053066C"/>
    <w:rsid w:val="00531BB3"/>
    <w:rsid w:val="00531BC1"/>
    <w:rsid w:val="00533E54"/>
    <w:rsid w:val="00533F45"/>
    <w:rsid w:val="00534C3D"/>
    <w:rsid w:val="00534E2E"/>
    <w:rsid w:val="00535343"/>
    <w:rsid w:val="00537303"/>
    <w:rsid w:val="00541DF9"/>
    <w:rsid w:val="0054396F"/>
    <w:rsid w:val="00551D5A"/>
    <w:rsid w:val="00555308"/>
    <w:rsid w:val="00561398"/>
    <w:rsid w:val="00562400"/>
    <w:rsid w:val="00562603"/>
    <w:rsid w:val="0056283C"/>
    <w:rsid w:val="0056412E"/>
    <w:rsid w:val="00565C9C"/>
    <w:rsid w:val="00566644"/>
    <w:rsid w:val="00567A67"/>
    <w:rsid w:val="005700AE"/>
    <w:rsid w:val="00577116"/>
    <w:rsid w:val="00577959"/>
    <w:rsid w:val="00577966"/>
    <w:rsid w:val="00581A1A"/>
    <w:rsid w:val="00581B6E"/>
    <w:rsid w:val="00581BD1"/>
    <w:rsid w:val="0058210B"/>
    <w:rsid w:val="005828E7"/>
    <w:rsid w:val="00586989"/>
    <w:rsid w:val="0058758C"/>
    <w:rsid w:val="00591FBB"/>
    <w:rsid w:val="00592B1A"/>
    <w:rsid w:val="0059333D"/>
    <w:rsid w:val="00594740"/>
    <w:rsid w:val="005969EE"/>
    <w:rsid w:val="005A0154"/>
    <w:rsid w:val="005A28E5"/>
    <w:rsid w:val="005A4BF6"/>
    <w:rsid w:val="005A74E8"/>
    <w:rsid w:val="005A7A4B"/>
    <w:rsid w:val="005B064D"/>
    <w:rsid w:val="005B264B"/>
    <w:rsid w:val="005C1D39"/>
    <w:rsid w:val="005C236E"/>
    <w:rsid w:val="005C3851"/>
    <w:rsid w:val="005C437E"/>
    <w:rsid w:val="005C5BD2"/>
    <w:rsid w:val="005C6090"/>
    <w:rsid w:val="005C7E1E"/>
    <w:rsid w:val="005D2021"/>
    <w:rsid w:val="005D44C2"/>
    <w:rsid w:val="005E14FB"/>
    <w:rsid w:val="005E4684"/>
    <w:rsid w:val="005E4815"/>
    <w:rsid w:val="005E4933"/>
    <w:rsid w:val="005E532E"/>
    <w:rsid w:val="005F0832"/>
    <w:rsid w:val="005F174F"/>
    <w:rsid w:val="005F1FAB"/>
    <w:rsid w:val="005F2460"/>
    <w:rsid w:val="005F413E"/>
    <w:rsid w:val="005F4D95"/>
    <w:rsid w:val="005F4F07"/>
    <w:rsid w:val="005F6097"/>
    <w:rsid w:val="006002D7"/>
    <w:rsid w:val="00600648"/>
    <w:rsid w:val="006021D3"/>
    <w:rsid w:val="0060763A"/>
    <w:rsid w:val="0061240C"/>
    <w:rsid w:val="006129E1"/>
    <w:rsid w:val="006147BE"/>
    <w:rsid w:val="006215BD"/>
    <w:rsid w:val="00623050"/>
    <w:rsid w:val="00624B78"/>
    <w:rsid w:val="00625466"/>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6035"/>
    <w:rsid w:val="00686175"/>
    <w:rsid w:val="00687C13"/>
    <w:rsid w:val="00687C7A"/>
    <w:rsid w:val="00694F8B"/>
    <w:rsid w:val="00695BFF"/>
    <w:rsid w:val="006979C0"/>
    <w:rsid w:val="006A234A"/>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F2A50"/>
    <w:rsid w:val="006F2B0B"/>
    <w:rsid w:val="006F5DBF"/>
    <w:rsid w:val="006F6176"/>
    <w:rsid w:val="006F71AE"/>
    <w:rsid w:val="006F71FF"/>
    <w:rsid w:val="006F7B1D"/>
    <w:rsid w:val="007023EC"/>
    <w:rsid w:val="0070332E"/>
    <w:rsid w:val="0070336F"/>
    <w:rsid w:val="00703D2E"/>
    <w:rsid w:val="00705193"/>
    <w:rsid w:val="00705EE7"/>
    <w:rsid w:val="0070776D"/>
    <w:rsid w:val="00712873"/>
    <w:rsid w:val="00713583"/>
    <w:rsid w:val="00713C6D"/>
    <w:rsid w:val="00714327"/>
    <w:rsid w:val="0071445D"/>
    <w:rsid w:val="00716E61"/>
    <w:rsid w:val="007201B0"/>
    <w:rsid w:val="00721099"/>
    <w:rsid w:val="0072252F"/>
    <w:rsid w:val="00722FC4"/>
    <w:rsid w:val="00723399"/>
    <w:rsid w:val="007255A5"/>
    <w:rsid w:val="007263F1"/>
    <w:rsid w:val="00730A6E"/>
    <w:rsid w:val="00731B6D"/>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A98"/>
    <w:rsid w:val="00773631"/>
    <w:rsid w:val="00773BCA"/>
    <w:rsid w:val="0078129F"/>
    <w:rsid w:val="00781DB3"/>
    <w:rsid w:val="00781EC1"/>
    <w:rsid w:val="007830F6"/>
    <w:rsid w:val="00783232"/>
    <w:rsid w:val="00783367"/>
    <w:rsid w:val="007851C5"/>
    <w:rsid w:val="00787D1B"/>
    <w:rsid w:val="00787E8A"/>
    <w:rsid w:val="007936D3"/>
    <w:rsid w:val="007A197E"/>
    <w:rsid w:val="007A2649"/>
    <w:rsid w:val="007A77D0"/>
    <w:rsid w:val="007B20ED"/>
    <w:rsid w:val="007B215F"/>
    <w:rsid w:val="007B2785"/>
    <w:rsid w:val="007B31CA"/>
    <w:rsid w:val="007B5D8D"/>
    <w:rsid w:val="007B7B99"/>
    <w:rsid w:val="007C2047"/>
    <w:rsid w:val="007C4A1A"/>
    <w:rsid w:val="007C4CB9"/>
    <w:rsid w:val="007D0A44"/>
    <w:rsid w:val="007D2A55"/>
    <w:rsid w:val="007D2A91"/>
    <w:rsid w:val="007D3087"/>
    <w:rsid w:val="007D5344"/>
    <w:rsid w:val="007D7541"/>
    <w:rsid w:val="007E0CC0"/>
    <w:rsid w:val="007E16C1"/>
    <w:rsid w:val="007E3190"/>
    <w:rsid w:val="007E6811"/>
    <w:rsid w:val="007F0086"/>
    <w:rsid w:val="007F1AD6"/>
    <w:rsid w:val="007F3D59"/>
    <w:rsid w:val="007F55DB"/>
    <w:rsid w:val="00800745"/>
    <w:rsid w:val="00801C4C"/>
    <w:rsid w:val="00801C9A"/>
    <w:rsid w:val="00804246"/>
    <w:rsid w:val="00805882"/>
    <w:rsid w:val="0081266F"/>
    <w:rsid w:val="008129EA"/>
    <w:rsid w:val="00812EAB"/>
    <w:rsid w:val="008145A2"/>
    <w:rsid w:val="008171A6"/>
    <w:rsid w:val="00821D39"/>
    <w:rsid w:val="00822002"/>
    <w:rsid w:val="008257D9"/>
    <w:rsid w:val="00827472"/>
    <w:rsid w:val="00827A8D"/>
    <w:rsid w:val="00830B4C"/>
    <w:rsid w:val="00830DFE"/>
    <w:rsid w:val="008319C3"/>
    <w:rsid w:val="008344F9"/>
    <w:rsid w:val="0083536A"/>
    <w:rsid w:val="00836C28"/>
    <w:rsid w:val="0083702D"/>
    <w:rsid w:val="0084159A"/>
    <w:rsid w:val="00843E70"/>
    <w:rsid w:val="0084433D"/>
    <w:rsid w:val="008447C5"/>
    <w:rsid w:val="00845140"/>
    <w:rsid w:val="00846096"/>
    <w:rsid w:val="00853C0A"/>
    <w:rsid w:val="00854FC6"/>
    <w:rsid w:val="008558A0"/>
    <w:rsid w:val="008610D4"/>
    <w:rsid w:val="0086125F"/>
    <w:rsid w:val="00861EC9"/>
    <w:rsid w:val="00864F82"/>
    <w:rsid w:val="0087075D"/>
    <w:rsid w:val="00872A59"/>
    <w:rsid w:val="00876BFD"/>
    <w:rsid w:val="008832B7"/>
    <w:rsid w:val="00883756"/>
    <w:rsid w:val="00884CC9"/>
    <w:rsid w:val="00884DDD"/>
    <w:rsid w:val="0088733D"/>
    <w:rsid w:val="0089038B"/>
    <w:rsid w:val="00892668"/>
    <w:rsid w:val="00892D9A"/>
    <w:rsid w:val="00893072"/>
    <w:rsid w:val="008943E8"/>
    <w:rsid w:val="00894D73"/>
    <w:rsid w:val="008A13C3"/>
    <w:rsid w:val="008A186C"/>
    <w:rsid w:val="008A1BDF"/>
    <w:rsid w:val="008A71D6"/>
    <w:rsid w:val="008B0566"/>
    <w:rsid w:val="008B19EA"/>
    <w:rsid w:val="008B1B38"/>
    <w:rsid w:val="008B47EC"/>
    <w:rsid w:val="008B4A1C"/>
    <w:rsid w:val="008B5B48"/>
    <w:rsid w:val="008B6489"/>
    <w:rsid w:val="008B75B7"/>
    <w:rsid w:val="008B76A1"/>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949"/>
    <w:rsid w:val="008F3EB2"/>
    <w:rsid w:val="008F6103"/>
    <w:rsid w:val="008F624D"/>
    <w:rsid w:val="008F6E57"/>
    <w:rsid w:val="008F704D"/>
    <w:rsid w:val="008F7D51"/>
    <w:rsid w:val="00902C33"/>
    <w:rsid w:val="009039D4"/>
    <w:rsid w:val="00904DD6"/>
    <w:rsid w:val="00914636"/>
    <w:rsid w:val="00916417"/>
    <w:rsid w:val="00917796"/>
    <w:rsid w:val="009201DC"/>
    <w:rsid w:val="00922545"/>
    <w:rsid w:val="0092330A"/>
    <w:rsid w:val="0092495F"/>
    <w:rsid w:val="0092566E"/>
    <w:rsid w:val="009303ED"/>
    <w:rsid w:val="00930A95"/>
    <w:rsid w:val="0093171C"/>
    <w:rsid w:val="0093217D"/>
    <w:rsid w:val="009322E1"/>
    <w:rsid w:val="00937D17"/>
    <w:rsid w:val="00940289"/>
    <w:rsid w:val="00941C73"/>
    <w:rsid w:val="009424DB"/>
    <w:rsid w:val="0094289C"/>
    <w:rsid w:val="0094380A"/>
    <w:rsid w:val="00945829"/>
    <w:rsid w:val="00946A99"/>
    <w:rsid w:val="00947B57"/>
    <w:rsid w:val="00950012"/>
    <w:rsid w:val="00953E38"/>
    <w:rsid w:val="0095472C"/>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94821"/>
    <w:rsid w:val="0099635C"/>
    <w:rsid w:val="00997DE2"/>
    <w:rsid w:val="009A0D50"/>
    <w:rsid w:val="009A1F02"/>
    <w:rsid w:val="009A2C04"/>
    <w:rsid w:val="009A7AD2"/>
    <w:rsid w:val="009B2B92"/>
    <w:rsid w:val="009B67A1"/>
    <w:rsid w:val="009B7036"/>
    <w:rsid w:val="009C0832"/>
    <w:rsid w:val="009D0FF0"/>
    <w:rsid w:val="009D246C"/>
    <w:rsid w:val="009D66A3"/>
    <w:rsid w:val="009D7EA1"/>
    <w:rsid w:val="009E36CC"/>
    <w:rsid w:val="009E4110"/>
    <w:rsid w:val="009F04DB"/>
    <w:rsid w:val="009F08F0"/>
    <w:rsid w:val="009F15F3"/>
    <w:rsid w:val="009F1806"/>
    <w:rsid w:val="009F1C29"/>
    <w:rsid w:val="009F371D"/>
    <w:rsid w:val="009F447B"/>
    <w:rsid w:val="009F49BC"/>
    <w:rsid w:val="009F5F6E"/>
    <w:rsid w:val="009F7AAB"/>
    <w:rsid w:val="009F7C8D"/>
    <w:rsid w:val="00A0143D"/>
    <w:rsid w:val="00A015D6"/>
    <w:rsid w:val="00A01814"/>
    <w:rsid w:val="00A01DB5"/>
    <w:rsid w:val="00A05566"/>
    <w:rsid w:val="00A06C44"/>
    <w:rsid w:val="00A06CE8"/>
    <w:rsid w:val="00A1164C"/>
    <w:rsid w:val="00A11C4F"/>
    <w:rsid w:val="00A141B2"/>
    <w:rsid w:val="00A14380"/>
    <w:rsid w:val="00A1506A"/>
    <w:rsid w:val="00A25B91"/>
    <w:rsid w:val="00A25CD3"/>
    <w:rsid w:val="00A266CD"/>
    <w:rsid w:val="00A267F2"/>
    <w:rsid w:val="00A338CC"/>
    <w:rsid w:val="00A34291"/>
    <w:rsid w:val="00A344B0"/>
    <w:rsid w:val="00A35133"/>
    <w:rsid w:val="00A402C2"/>
    <w:rsid w:val="00A42DD9"/>
    <w:rsid w:val="00A54169"/>
    <w:rsid w:val="00A56ECF"/>
    <w:rsid w:val="00A61288"/>
    <w:rsid w:val="00A65D9C"/>
    <w:rsid w:val="00A67082"/>
    <w:rsid w:val="00A67239"/>
    <w:rsid w:val="00A6741F"/>
    <w:rsid w:val="00A706E8"/>
    <w:rsid w:val="00A712B9"/>
    <w:rsid w:val="00A71A98"/>
    <w:rsid w:val="00A72BE9"/>
    <w:rsid w:val="00A7596C"/>
    <w:rsid w:val="00A8019C"/>
    <w:rsid w:val="00A81D26"/>
    <w:rsid w:val="00A87836"/>
    <w:rsid w:val="00A878AA"/>
    <w:rsid w:val="00A90C92"/>
    <w:rsid w:val="00A94594"/>
    <w:rsid w:val="00A949CC"/>
    <w:rsid w:val="00A94ADA"/>
    <w:rsid w:val="00A95F4B"/>
    <w:rsid w:val="00AA1C49"/>
    <w:rsid w:val="00AA71C2"/>
    <w:rsid w:val="00AB081A"/>
    <w:rsid w:val="00AB1238"/>
    <w:rsid w:val="00AB1996"/>
    <w:rsid w:val="00AB29A7"/>
    <w:rsid w:val="00AB5C69"/>
    <w:rsid w:val="00AB7F10"/>
    <w:rsid w:val="00AC0EC3"/>
    <w:rsid w:val="00AC1479"/>
    <w:rsid w:val="00AC1593"/>
    <w:rsid w:val="00AC1742"/>
    <w:rsid w:val="00AC1A67"/>
    <w:rsid w:val="00AC2BBE"/>
    <w:rsid w:val="00AC3657"/>
    <w:rsid w:val="00AC4CBF"/>
    <w:rsid w:val="00AD46AA"/>
    <w:rsid w:val="00AD644E"/>
    <w:rsid w:val="00AD662C"/>
    <w:rsid w:val="00AD67D3"/>
    <w:rsid w:val="00AD71A8"/>
    <w:rsid w:val="00AD78DB"/>
    <w:rsid w:val="00AF40B4"/>
    <w:rsid w:val="00AF4225"/>
    <w:rsid w:val="00AF4E26"/>
    <w:rsid w:val="00AF6C0B"/>
    <w:rsid w:val="00B00762"/>
    <w:rsid w:val="00B03AC4"/>
    <w:rsid w:val="00B05DEE"/>
    <w:rsid w:val="00B07AD3"/>
    <w:rsid w:val="00B133D6"/>
    <w:rsid w:val="00B1684F"/>
    <w:rsid w:val="00B21FF0"/>
    <w:rsid w:val="00B2207B"/>
    <w:rsid w:val="00B23A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57DE"/>
    <w:rsid w:val="00B464AC"/>
    <w:rsid w:val="00B50147"/>
    <w:rsid w:val="00B52167"/>
    <w:rsid w:val="00B5232A"/>
    <w:rsid w:val="00B55518"/>
    <w:rsid w:val="00B5769D"/>
    <w:rsid w:val="00B57A7E"/>
    <w:rsid w:val="00B57ADC"/>
    <w:rsid w:val="00B61051"/>
    <w:rsid w:val="00B6577C"/>
    <w:rsid w:val="00B65B3C"/>
    <w:rsid w:val="00B65E53"/>
    <w:rsid w:val="00B71F7A"/>
    <w:rsid w:val="00B73594"/>
    <w:rsid w:val="00B74D98"/>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09C"/>
    <w:rsid w:val="00BE65A2"/>
    <w:rsid w:val="00BF1561"/>
    <w:rsid w:val="00BF574C"/>
    <w:rsid w:val="00BF6F42"/>
    <w:rsid w:val="00BF7EA1"/>
    <w:rsid w:val="00C00F5A"/>
    <w:rsid w:val="00C03A9A"/>
    <w:rsid w:val="00C04126"/>
    <w:rsid w:val="00C054B6"/>
    <w:rsid w:val="00C12216"/>
    <w:rsid w:val="00C13DF7"/>
    <w:rsid w:val="00C151E3"/>
    <w:rsid w:val="00C15594"/>
    <w:rsid w:val="00C16D70"/>
    <w:rsid w:val="00C16FAA"/>
    <w:rsid w:val="00C179D5"/>
    <w:rsid w:val="00C2042A"/>
    <w:rsid w:val="00C20A15"/>
    <w:rsid w:val="00C21E1D"/>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744"/>
    <w:rsid w:val="00C50C96"/>
    <w:rsid w:val="00C5465A"/>
    <w:rsid w:val="00C55BDB"/>
    <w:rsid w:val="00C61550"/>
    <w:rsid w:val="00C62105"/>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6345"/>
    <w:rsid w:val="00C871F2"/>
    <w:rsid w:val="00C877D6"/>
    <w:rsid w:val="00C87E0C"/>
    <w:rsid w:val="00C926FC"/>
    <w:rsid w:val="00C94496"/>
    <w:rsid w:val="00C94AB0"/>
    <w:rsid w:val="00C96572"/>
    <w:rsid w:val="00C968AE"/>
    <w:rsid w:val="00C975CD"/>
    <w:rsid w:val="00C97D5E"/>
    <w:rsid w:val="00CA2651"/>
    <w:rsid w:val="00CA36BD"/>
    <w:rsid w:val="00CA43A8"/>
    <w:rsid w:val="00CA74ED"/>
    <w:rsid w:val="00CB54A3"/>
    <w:rsid w:val="00CB73EE"/>
    <w:rsid w:val="00CB7FC9"/>
    <w:rsid w:val="00CC0B11"/>
    <w:rsid w:val="00CC29E3"/>
    <w:rsid w:val="00CC4B07"/>
    <w:rsid w:val="00CC5D3C"/>
    <w:rsid w:val="00CC5FF9"/>
    <w:rsid w:val="00CC6E71"/>
    <w:rsid w:val="00CC714C"/>
    <w:rsid w:val="00CC79FA"/>
    <w:rsid w:val="00CC7B64"/>
    <w:rsid w:val="00CD3423"/>
    <w:rsid w:val="00CD7477"/>
    <w:rsid w:val="00CE13CF"/>
    <w:rsid w:val="00CE1647"/>
    <w:rsid w:val="00CE19A5"/>
    <w:rsid w:val="00CE2112"/>
    <w:rsid w:val="00CE280B"/>
    <w:rsid w:val="00CE6F74"/>
    <w:rsid w:val="00CF036C"/>
    <w:rsid w:val="00CF08BA"/>
    <w:rsid w:val="00CF1677"/>
    <w:rsid w:val="00CF1723"/>
    <w:rsid w:val="00CF22C7"/>
    <w:rsid w:val="00CF2C8B"/>
    <w:rsid w:val="00CF4346"/>
    <w:rsid w:val="00CF54C7"/>
    <w:rsid w:val="00CF67BD"/>
    <w:rsid w:val="00D03FA2"/>
    <w:rsid w:val="00D06257"/>
    <w:rsid w:val="00D11B43"/>
    <w:rsid w:val="00D217A9"/>
    <w:rsid w:val="00D2456C"/>
    <w:rsid w:val="00D2508F"/>
    <w:rsid w:val="00D26547"/>
    <w:rsid w:val="00D30928"/>
    <w:rsid w:val="00D3119D"/>
    <w:rsid w:val="00D3217F"/>
    <w:rsid w:val="00D3331D"/>
    <w:rsid w:val="00D34990"/>
    <w:rsid w:val="00D4232B"/>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5EB1"/>
    <w:rsid w:val="00D866A7"/>
    <w:rsid w:val="00D872FE"/>
    <w:rsid w:val="00D90CBD"/>
    <w:rsid w:val="00D941B0"/>
    <w:rsid w:val="00D94ABF"/>
    <w:rsid w:val="00D97276"/>
    <w:rsid w:val="00D976D8"/>
    <w:rsid w:val="00D978A4"/>
    <w:rsid w:val="00DA31B0"/>
    <w:rsid w:val="00DA3BF4"/>
    <w:rsid w:val="00DA4E4C"/>
    <w:rsid w:val="00DB07F2"/>
    <w:rsid w:val="00DB3473"/>
    <w:rsid w:val="00DB4B75"/>
    <w:rsid w:val="00DB62AB"/>
    <w:rsid w:val="00DB6FA0"/>
    <w:rsid w:val="00DC5CE9"/>
    <w:rsid w:val="00DD02A1"/>
    <w:rsid w:val="00DD041A"/>
    <w:rsid w:val="00DD2566"/>
    <w:rsid w:val="00DD5D07"/>
    <w:rsid w:val="00DE020C"/>
    <w:rsid w:val="00DE2E34"/>
    <w:rsid w:val="00DF11CE"/>
    <w:rsid w:val="00DF3E9D"/>
    <w:rsid w:val="00DF458D"/>
    <w:rsid w:val="00DF50C8"/>
    <w:rsid w:val="00E02D36"/>
    <w:rsid w:val="00E0579B"/>
    <w:rsid w:val="00E1022B"/>
    <w:rsid w:val="00E11A7B"/>
    <w:rsid w:val="00E1220C"/>
    <w:rsid w:val="00E1407B"/>
    <w:rsid w:val="00E15BA0"/>
    <w:rsid w:val="00E17864"/>
    <w:rsid w:val="00E24405"/>
    <w:rsid w:val="00E24A4E"/>
    <w:rsid w:val="00E32320"/>
    <w:rsid w:val="00E45909"/>
    <w:rsid w:val="00E4665F"/>
    <w:rsid w:val="00E46F83"/>
    <w:rsid w:val="00E47042"/>
    <w:rsid w:val="00E54A7C"/>
    <w:rsid w:val="00E55023"/>
    <w:rsid w:val="00E5542D"/>
    <w:rsid w:val="00E56039"/>
    <w:rsid w:val="00E56632"/>
    <w:rsid w:val="00E56CFE"/>
    <w:rsid w:val="00E56DE8"/>
    <w:rsid w:val="00E57E6C"/>
    <w:rsid w:val="00E60C89"/>
    <w:rsid w:val="00E61D08"/>
    <w:rsid w:val="00E62BCA"/>
    <w:rsid w:val="00E63D21"/>
    <w:rsid w:val="00E673AE"/>
    <w:rsid w:val="00E67D1B"/>
    <w:rsid w:val="00E703A4"/>
    <w:rsid w:val="00E7246F"/>
    <w:rsid w:val="00E72782"/>
    <w:rsid w:val="00E74264"/>
    <w:rsid w:val="00E74644"/>
    <w:rsid w:val="00E74BA9"/>
    <w:rsid w:val="00E7640E"/>
    <w:rsid w:val="00E77F2A"/>
    <w:rsid w:val="00E81D8D"/>
    <w:rsid w:val="00E86392"/>
    <w:rsid w:val="00E8673D"/>
    <w:rsid w:val="00E87669"/>
    <w:rsid w:val="00E90AF6"/>
    <w:rsid w:val="00E926C1"/>
    <w:rsid w:val="00E935E5"/>
    <w:rsid w:val="00E958D4"/>
    <w:rsid w:val="00E96C5E"/>
    <w:rsid w:val="00EA17F2"/>
    <w:rsid w:val="00EA3C5C"/>
    <w:rsid w:val="00EA79CE"/>
    <w:rsid w:val="00EB0195"/>
    <w:rsid w:val="00EB373D"/>
    <w:rsid w:val="00EB55E6"/>
    <w:rsid w:val="00EB58A2"/>
    <w:rsid w:val="00EB60E1"/>
    <w:rsid w:val="00EB6166"/>
    <w:rsid w:val="00EB6C70"/>
    <w:rsid w:val="00EC35CA"/>
    <w:rsid w:val="00EC386C"/>
    <w:rsid w:val="00EC3B72"/>
    <w:rsid w:val="00EC3C20"/>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45DC"/>
    <w:rsid w:val="00EF51E3"/>
    <w:rsid w:val="00F040B2"/>
    <w:rsid w:val="00F047CB"/>
    <w:rsid w:val="00F056F8"/>
    <w:rsid w:val="00F06BA2"/>
    <w:rsid w:val="00F10184"/>
    <w:rsid w:val="00F12B3A"/>
    <w:rsid w:val="00F13A69"/>
    <w:rsid w:val="00F15250"/>
    <w:rsid w:val="00F15336"/>
    <w:rsid w:val="00F230A2"/>
    <w:rsid w:val="00F23859"/>
    <w:rsid w:val="00F23A2A"/>
    <w:rsid w:val="00F256A2"/>
    <w:rsid w:val="00F26630"/>
    <w:rsid w:val="00F27365"/>
    <w:rsid w:val="00F27443"/>
    <w:rsid w:val="00F30269"/>
    <w:rsid w:val="00F32593"/>
    <w:rsid w:val="00F3353E"/>
    <w:rsid w:val="00F349D7"/>
    <w:rsid w:val="00F35591"/>
    <w:rsid w:val="00F36CE3"/>
    <w:rsid w:val="00F43DF6"/>
    <w:rsid w:val="00F44A86"/>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67213"/>
    <w:rsid w:val="00F70717"/>
    <w:rsid w:val="00F71BF0"/>
    <w:rsid w:val="00F730A4"/>
    <w:rsid w:val="00F730C0"/>
    <w:rsid w:val="00F75A09"/>
    <w:rsid w:val="00F76E03"/>
    <w:rsid w:val="00F802D3"/>
    <w:rsid w:val="00F815F3"/>
    <w:rsid w:val="00F8183D"/>
    <w:rsid w:val="00F83C2E"/>
    <w:rsid w:val="00F8640F"/>
    <w:rsid w:val="00F90DDB"/>
    <w:rsid w:val="00F918DE"/>
    <w:rsid w:val="00F91F7F"/>
    <w:rsid w:val="00F922A2"/>
    <w:rsid w:val="00F92D05"/>
    <w:rsid w:val="00F9520A"/>
    <w:rsid w:val="00F95790"/>
    <w:rsid w:val="00FA16E4"/>
    <w:rsid w:val="00FA184A"/>
    <w:rsid w:val="00FA33E1"/>
    <w:rsid w:val="00FA3A20"/>
    <w:rsid w:val="00FA5E4D"/>
    <w:rsid w:val="00FA6142"/>
    <w:rsid w:val="00FB0EFF"/>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7F8"/>
    <w:rsid w:val="00FE11B5"/>
    <w:rsid w:val="00FE2491"/>
    <w:rsid w:val="00FE390D"/>
    <w:rsid w:val="00FE5CCC"/>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oNotEmbedSmartTags/>
  <w:decimalSymbol w:val=","/>
  <w:listSeparator w:val=";"/>
  <w14:docId w14:val="5A9CC2F4"/>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AA"/>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uiPriority w:val="99"/>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F23A2A"/>
    <w:rPr>
      <w:rFonts w:ascii="Times" w:hAnsi="Times"/>
      <w:sz w:val="24"/>
    </w:rPr>
  </w:style>
  <w:style w:type="paragraph" w:styleId="Paragraphedeliste">
    <w:name w:val="List Paragraph"/>
    <w:basedOn w:val="Normal"/>
    <w:uiPriority w:val="34"/>
    <w:qFormat/>
    <w:rsid w:val="00F23A2A"/>
    <w:pPr>
      <w:ind w:left="720"/>
      <w:contextualSpacing/>
    </w:pPr>
  </w:style>
  <w:style w:type="character" w:styleId="Mentionnonrsolue">
    <w:name w:val="Unresolved Mention"/>
    <w:basedOn w:val="Policepardfaut"/>
    <w:uiPriority w:val="99"/>
    <w:semiHidden/>
    <w:unhideWhenUsed/>
    <w:rsid w:val="00B07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35086476">
      <w:bodyDiv w:val="1"/>
      <w:marLeft w:val="0"/>
      <w:marRight w:val="0"/>
      <w:marTop w:val="0"/>
      <w:marBottom w:val="0"/>
      <w:divBdr>
        <w:top w:val="none" w:sz="0" w:space="0" w:color="auto"/>
        <w:left w:val="none" w:sz="0" w:space="0" w:color="auto"/>
        <w:bottom w:val="none" w:sz="0" w:space="0" w:color="auto"/>
        <w:right w:val="none" w:sz="0" w:space="0" w:color="auto"/>
      </w:divBdr>
    </w:div>
    <w:div w:id="90902799">
      <w:bodyDiv w:val="1"/>
      <w:marLeft w:val="0"/>
      <w:marRight w:val="0"/>
      <w:marTop w:val="0"/>
      <w:marBottom w:val="0"/>
      <w:divBdr>
        <w:top w:val="none" w:sz="0" w:space="0" w:color="auto"/>
        <w:left w:val="none" w:sz="0" w:space="0" w:color="auto"/>
        <w:bottom w:val="none" w:sz="0" w:space="0" w:color="auto"/>
        <w:right w:val="none" w:sz="0" w:space="0" w:color="auto"/>
      </w:divBdr>
    </w:div>
    <w:div w:id="179591142">
      <w:bodyDiv w:val="1"/>
      <w:marLeft w:val="0"/>
      <w:marRight w:val="0"/>
      <w:marTop w:val="0"/>
      <w:marBottom w:val="0"/>
      <w:divBdr>
        <w:top w:val="none" w:sz="0" w:space="0" w:color="auto"/>
        <w:left w:val="none" w:sz="0" w:space="0" w:color="auto"/>
        <w:bottom w:val="none" w:sz="0" w:space="0" w:color="auto"/>
        <w:right w:val="none" w:sz="0" w:space="0" w:color="auto"/>
      </w:divBdr>
    </w:div>
    <w:div w:id="510025293">
      <w:bodyDiv w:val="1"/>
      <w:marLeft w:val="0"/>
      <w:marRight w:val="0"/>
      <w:marTop w:val="0"/>
      <w:marBottom w:val="0"/>
      <w:divBdr>
        <w:top w:val="none" w:sz="0" w:space="0" w:color="auto"/>
        <w:left w:val="none" w:sz="0" w:space="0" w:color="auto"/>
        <w:bottom w:val="none" w:sz="0" w:space="0" w:color="auto"/>
        <w:right w:val="none" w:sz="0" w:space="0" w:color="auto"/>
      </w:divBdr>
    </w:div>
    <w:div w:id="603998321">
      <w:bodyDiv w:val="1"/>
      <w:marLeft w:val="0"/>
      <w:marRight w:val="0"/>
      <w:marTop w:val="0"/>
      <w:marBottom w:val="0"/>
      <w:divBdr>
        <w:top w:val="none" w:sz="0" w:space="0" w:color="auto"/>
        <w:left w:val="none" w:sz="0" w:space="0" w:color="auto"/>
        <w:bottom w:val="none" w:sz="0" w:space="0" w:color="auto"/>
        <w:right w:val="none" w:sz="0" w:space="0" w:color="auto"/>
      </w:divBdr>
    </w:div>
    <w:div w:id="636179425">
      <w:bodyDiv w:val="1"/>
      <w:marLeft w:val="0"/>
      <w:marRight w:val="0"/>
      <w:marTop w:val="0"/>
      <w:marBottom w:val="0"/>
      <w:divBdr>
        <w:top w:val="none" w:sz="0" w:space="0" w:color="auto"/>
        <w:left w:val="none" w:sz="0" w:space="0" w:color="auto"/>
        <w:bottom w:val="none" w:sz="0" w:space="0" w:color="auto"/>
        <w:right w:val="none" w:sz="0" w:space="0" w:color="auto"/>
      </w:divBdr>
    </w:div>
    <w:div w:id="684210062">
      <w:bodyDiv w:val="1"/>
      <w:marLeft w:val="0"/>
      <w:marRight w:val="0"/>
      <w:marTop w:val="0"/>
      <w:marBottom w:val="0"/>
      <w:divBdr>
        <w:top w:val="none" w:sz="0" w:space="0" w:color="auto"/>
        <w:left w:val="none" w:sz="0" w:space="0" w:color="auto"/>
        <w:bottom w:val="none" w:sz="0" w:space="0" w:color="auto"/>
        <w:right w:val="none" w:sz="0" w:space="0" w:color="auto"/>
      </w:divBdr>
    </w:div>
    <w:div w:id="862717652">
      <w:bodyDiv w:val="1"/>
      <w:marLeft w:val="0"/>
      <w:marRight w:val="0"/>
      <w:marTop w:val="0"/>
      <w:marBottom w:val="0"/>
      <w:divBdr>
        <w:top w:val="none" w:sz="0" w:space="0" w:color="auto"/>
        <w:left w:val="none" w:sz="0" w:space="0" w:color="auto"/>
        <w:bottom w:val="none" w:sz="0" w:space="0" w:color="auto"/>
        <w:right w:val="none" w:sz="0" w:space="0" w:color="auto"/>
      </w:divBdr>
    </w:div>
    <w:div w:id="1327588343">
      <w:bodyDiv w:val="1"/>
      <w:marLeft w:val="0"/>
      <w:marRight w:val="0"/>
      <w:marTop w:val="0"/>
      <w:marBottom w:val="0"/>
      <w:divBdr>
        <w:top w:val="none" w:sz="0" w:space="0" w:color="auto"/>
        <w:left w:val="none" w:sz="0" w:space="0" w:color="auto"/>
        <w:bottom w:val="none" w:sz="0" w:space="0" w:color="auto"/>
        <w:right w:val="none" w:sz="0" w:space="0" w:color="auto"/>
      </w:divBdr>
    </w:div>
    <w:div w:id="1331644203">
      <w:bodyDiv w:val="1"/>
      <w:marLeft w:val="0"/>
      <w:marRight w:val="0"/>
      <w:marTop w:val="0"/>
      <w:marBottom w:val="0"/>
      <w:divBdr>
        <w:top w:val="none" w:sz="0" w:space="0" w:color="auto"/>
        <w:left w:val="none" w:sz="0" w:space="0" w:color="auto"/>
        <w:bottom w:val="none" w:sz="0" w:space="0" w:color="auto"/>
        <w:right w:val="none" w:sz="0" w:space="0" w:color="auto"/>
      </w:divBdr>
    </w:div>
    <w:div w:id="1851942387">
      <w:bodyDiv w:val="1"/>
      <w:marLeft w:val="0"/>
      <w:marRight w:val="0"/>
      <w:marTop w:val="0"/>
      <w:marBottom w:val="0"/>
      <w:divBdr>
        <w:top w:val="none" w:sz="0" w:space="0" w:color="auto"/>
        <w:left w:val="none" w:sz="0" w:space="0" w:color="auto"/>
        <w:bottom w:val="none" w:sz="0" w:space="0" w:color="auto"/>
        <w:right w:val="none" w:sz="0" w:space="0" w:color="auto"/>
      </w:divBdr>
    </w:div>
    <w:div w:id="193994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urent.decup@onf.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livier.petitlaurent@onf.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onia.joliot@onf.fr" TargetMode="External"/><Relationship Id="rId4" Type="http://schemas.openxmlformats.org/officeDocument/2006/relationships/settings" Target="settings.xml"/><Relationship Id="rId9" Type="http://schemas.openxmlformats.org/officeDocument/2006/relationships/hyperlink" Target="https://www.economie.gouv.fr/daj/cahiers-clauses-administratives-generales-et-technique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F6006-13F5-4A99-8C90-A51E37BA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1534</Words>
  <Characters>10075</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PETITLAURENT Olivier</cp:lastModifiedBy>
  <cp:revision>18</cp:revision>
  <cp:lastPrinted>2013-08-27T12:58:00Z</cp:lastPrinted>
  <dcterms:created xsi:type="dcterms:W3CDTF">2021-01-05T17:39:00Z</dcterms:created>
  <dcterms:modified xsi:type="dcterms:W3CDTF">2026-01-06T13:55:00Z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